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9F1CBB" w:rsidTr="00093CCA">
        <w:trPr>
          <w:trHeight w:hRule="exact" w:val="255"/>
        </w:trPr>
        <w:tc>
          <w:tcPr>
            <w:tcW w:w="3258" w:type="dxa"/>
            <w:shd w:val="clear" w:color="auto" w:fill="F2F2F2" w:themeFill="background1" w:themeFillShade="F2"/>
          </w:tcPr>
          <w:p w:rsidR="00145BDA" w:rsidRPr="009F1CBB" w:rsidRDefault="00145BDA" w:rsidP="00D3516A">
            <w:pPr>
              <w:tabs>
                <w:tab w:val="left" w:pos="2400"/>
              </w:tabs>
              <w:rPr>
                <w:rFonts w:ascii="Cambria" w:hAnsi="Cambria" w:cs="Times New Roman"/>
                <w:b/>
                <w:color w:val="79133E"/>
                <w:sz w:val="20"/>
                <w:szCs w:val="20"/>
              </w:rPr>
            </w:pPr>
            <w:r w:rsidRPr="009F1CBB">
              <w:rPr>
                <w:rFonts w:ascii="Cambria" w:hAnsi="Cambria" w:cs="Times New Roman"/>
                <w:b/>
                <w:color w:val="79133E"/>
                <w:sz w:val="20"/>
                <w:szCs w:val="20"/>
              </w:rPr>
              <w:t>Birim</w:t>
            </w:r>
          </w:p>
        </w:tc>
        <w:tc>
          <w:tcPr>
            <w:tcW w:w="6945" w:type="dxa"/>
          </w:tcPr>
          <w:p w:rsidR="00145BDA" w:rsidRPr="009F1CBB" w:rsidRDefault="00145BDA" w:rsidP="002738BA">
            <w:pPr>
              <w:tabs>
                <w:tab w:val="left" w:pos="2400"/>
              </w:tabs>
              <w:rPr>
                <w:rFonts w:ascii="Cambria" w:hAnsi="Cambria" w:cs="Times New Roman"/>
                <w:sz w:val="20"/>
                <w:szCs w:val="20"/>
              </w:rPr>
            </w:pPr>
          </w:p>
        </w:tc>
      </w:tr>
      <w:tr w:rsidR="00145BDA" w:rsidRPr="009F1CBB" w:rsidTr="00093CCA">
        <w:trPr>
          <w:trHeight w:hRule="exact" w:val="255"/>
        </w:trPr>
        <w:tc>
          <w:tcPr>
            <w:tcW w:w="3258" w:type="dxa"/>
            <w:shd w:val="clear" w:color="auto" w:fill="F2F2F2" w:themeFill="background1" w:themeFillShade="F2"/>
          </w:tcPr>
          <w:p w:rsidR="00145BDA" w:rsidRPr="009F1CBB" w:rsidRDefault="00145BDA" w:rsidP="00FE1067">
            <w:pPr>
              <w:tabs>
                <w:tab w:val="left" w:pos="2400"/>
              </w:tabs>
              <w:rPr>
                <w:rFonts w:ascii="Cambria" w:hAnsi="Cambria" w:cs="Times New Roman"/>
                <w:b/>
                <w:color w:val="79133E"/>
                <w:sz w:val="20"/>
                <w:szCs w:val="20"/>
              </w:rPr>
            </w:pPr>
            <w:r w:rsidRPr="009F1CBB">
              <w:rPr>
                <w:rFonts w:ascii="Cambria" w:hAnsi="Cambria" w:cs="Times New Roman"/>
                <w:b/>
                <w:color w:val="79133E"/>
                <w:sz w:val="20"/>
                <w:szCs w:val="20"/>
              </w:rPr>
              <w:t>Görev Unvanı</w:t>
            </w:r>
          </w:p>
        </w:tc>
        <w:tc>
          <w:tcPr>
            <w:tcW w:w="6945" w:type="dxa"/>
          </w:tcPr>
          <w:p w:rsidR="00145BDA" w:rsidRPr="009F1CBB" w:rsidRDefault="009F1CBB" w:rsidP="00473351">
            <w:pPr>
              <w:tabs>
                <w:tab w:val="left" w:pos="2400"/>
              </w:tabs>
              <w:rPr>
                <w:rFonts w:ascii="Cambria" w:hAnsi="Cambria" w:cs="Times New Roman"/>
                <w:sz w:val="20"/>
                <w:szCs w:val="20"/>
              </w:rPr>
            </w:pPr>
            <w:r w:rsidRPr="009F1CBB">
              <w:rPr>
                <w:rFonts w:ascii="Cambria" w:hAnsi="Cambria" w:cstheme="minorHAnsi"/>
                <w:sz w:val="20"/>
                <w:szCs w:val="20"/>
              </w:rPr>
              <w:t>Koordinatör</w:t>
            </w:r>
          </w:p>
        </w:tc>
      </w:tr>
      <w:tr w:rsidR="00176CEC" w:rsidRPr="009F1CBB" w:rsidTr="00093CCA">
        <w:trPr>
          <w:trHeight w:hRule="exact" w:val="255"/>
        </w:trPr>
        <w:tc>
          <w:tcPr>
            <w:tcW w:w="3258" w:type="dxa"/>
            <w:shd w:val="clear" w:color="auto" w:fill="F2F2F2" w:themeFill="background1" w:themeFillShade="F2"/>
          </w:tcPr>
          <w:p w:rsidR="00176CEC" w:rsidRPr="009F1CBB" w:rsidRDefault="00093CCA" w:rsidP="00FE1067">
            <w:pPr>
              <w:tabs>
                <w:tab w:val="left" w:pos="2400"/>
              </w:tabs>
              <w:rPr>
                <w:rFonts w:ascii="Cambria" w:hAnsi="Cambria" w:cs="Times New Roman"/>
                <w:b/>
                <w:color w:val="79133E"/>
                <w:sz w:val="20"/>
                <w:szCs w:val="20"/>
              </w:rPr>
            </w:pPr>
            <w:r w:rsidRPr="009F1CBB">
              <w:rPr>
                <w:rFonts w:ascii="Cambria" w:hAnsi="Cambria" w:cs="Times New Roman"/>
                <w:b/>
                <w:color w:val="79133E"/>
                <w:sz w:val="20"/>
                <w:szCs w:val="20"/>
              </w:rPr>
              <w:t>Görevin Bağlı Bulunduğu Unvan</w:t>
            </w:r>
          </w:p>
        </w:tc>
        <w:tc>
          <w:tcPr>
            <w:tcW w:w="6945" w:type="dxa"/>
          </w:tcPr>
          <w:p w:rsidR="003A319F" w:rsidRPr="009F1CBB" w:rsidRDefault="009F1CBB" w:rsidP="002738BA">
            <w:pPr>
              <w:tabs>
                <w:tab w:val="left" w:pos="2400"/>
              </w:tabs>
              <w:rPr>
                <w:rFonts w:ascii="Cambria" w:hAnsi="Cambria" w:cs="Times New Roman"/>
                <w:sz w:val="20"/>
                <w:szCs w:val="20"/>
              </w:rPr>
            </w:pPr>
            <w:r w:rsidRPr="009F1CBB">
              <w:rPr>
                <w:rFonts w:ascii="Cambria" w:hAnsi="Cambria"/>
                <w:sz w:val="20"/>
                <w:szCs w:val="20"/>
              </w:rPr>
              <w:t>Rektör / Rektör Yardımcısı</w:t>
            </w:r>
          </w:p>
        </w:tc>
      </w:tr>
      <w:tr w:rsidR="00D3516A" w:rsidRPr="009F1CBB" w:rsidTr="00093CCA">
        <w:trPr>
          <w:trHeight w:hRule="exact" w:val="255"/>
        </w:trPr>
        <w:tc>
          <w:tcPr>
            <w:tcW w:w="3258" w:type="dxa"/>
            <w:shd w:val="clear" w:color="auto" w:fill="F2F2F2" w:themeFill="background1" w:themeFillShade="F2"/>
          </w:tcPr>
          <w:p w:rsidR="00D3516A" w:rsidRPr="009F1CBB" w:rsidRDefault="00D3516A" w:rsidP="00FE1067">
            <w:pPr>
              <w:tabs>
                <w:tab w:val="left" w:pos="2400"/>
              </w:tabs>
              <w:rPr>
                <w:rFonts w:ascii="Cambria" w:hAnsi="Cambria" w:cs="Times New Roman"/>
                <w:b/>
                <w:color w:val="79133E"/>
                <w:sz w:val="20"/>
                <w:szCs w:val="20"/>
              </w:rPr>
            </w:pPr>
            <w:r w:rsidRPr="009F1CBB">
              <w:rPr>
                <w:rFonts w:ascii="Cambria" w:hAnsi="Cambria" w:cs="Times New Roman"/>
                <w:b/>
                <w:color w:val="79133E"/>
                <w:sz w:val="20"/>
                <w:szCs w:val="20"/>
              </w:rPr>
              <w:t>Göreve Bağlı Unvanlar</w:t>
            </w:r>
          </w:p>
        </w:tc>
        <w:tc>
          <w:tcPr>
            <w:tcW w:w="6945" w:type="dxa"/>
          </w:tcPr>
          <w:p w:rsidR="00D3516A" w:rsidRPr="009F1CBB"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73351">
        <w:trPr>
          <w:trHeight w:val="427"/>
        </w:trPr>
        <w:tc>
          <w:tcPr>
            <w:tcW w:w="10203" w:type="dxa"/>
            <w:shd w:val="clear" w:color="auto" w:fill="auto"/>
          </w:tcPr>
          <w:p w:rsidR="00FE4D19" w:rsidRPr="000C54E5" w:rsidRDefault="000C54E5" w:rsidP="009F1CBB">
            <w:pPr>
              <w:spacing w:after="0"/>
              <w:jc w:val="both"/>
              <w:rPr>
                <w:rFonts w:ascii="Cambria" w:hAnsi="Cambria"/>
                <w:sz w:val="20"/>
                <w:szCs w:val="20"/>
              </w:rPr>
            </w:pPr>
            <w:r w:rsidRPr="000C54E5">
              <w:rPr>
                <w:rFonts w:ascii="Cambria" w:hAnsi="Cambria"/>
                <w:sz w:val="20"/>
                <w:szCs w:val="20"/>
              </w:rPr>
              <w:t xml:space="preserve">Fırat Üniversitesi üst yönetimi tarafından belirlenen amaç ve ilkelere uygun olarak; Yüksekokul </w:t>
            </w:r>
            <w:proofErr w:type="gramStart"/>
            <w:r w:rsidRPr="000C54E5">
              <w:rPr>
                <w:rFonts w:ascii="Cambria" w:hAnsi="Cambria"/>
                <w:sz w:val="20"/>
                <w:szCs w:val="20"/>
              </w:rPr>
              <w:t>vizyonu</w:t>
            </w:r>
            <w:proofErr w:type="gramEnd"/>
            <w:r w:rsidRPr="000C54E5">
              <w:rPr>
                <w:rFonts w:ascii="Cambria" w:hAnsi="Cambria"/>
                <w:sz w:val="20"/>
                <w:szCs w:val="20"/>
              </w:rPr>
              <w:t xml:space="preserve">, misyonu doğrultusunda eğitim ve öğretimi gerçekleştirmek için gerekli tüm faaliyetlerin etkinlik ve verimlilik ilkelerine uygun olarak yürütülmesi amacıyla çalışmaları yapmak, planlamak, yönlendirmek, koordine etmek ve denetlemek.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C54E5" w:rsidRPr="009F1CBB" w:rsidRDefault="000C54E5" w:rsidP="009F1CBB">
            <w:pPr>
              <w:pStyle w:val="ListeParagraf"/>
              <w:numPr>
                <w:ilvl w:val="0"/>
                <w:numId w:val="1"/>
              </w:numPr>
              <w:spacing w:after="0"/>
              <w:ind w:left="357" w:hanging="357"/>
              <w:jc w:val="both"/>
              <w:rPr>
                <w:rFonts w:ascii="Cambria" w:hAnsi="Cambria"/>
                <w:sz w:val="20"/>
                <w:szCs w:val="20"/>
              </w:rPr>
            </w:pPr>
            <w:bookmarkStart w:id="0" w:name="_GoBack"/>
            <w:r w:rsidRPr="009F1CBB">
              <w:rPr>
                <w:rFonts w:ascii="Cambria" w:hAnsi="Cambria"/>
                <w:sz w:val="20"/>
                <w:szCs w:val="20"/>
              </w:rPr>
              <w:t>2547 Sayılı Yüksek Öğretim Kanununda verilen görevleri yapmak</w:t>
            </w:r>
            <w:r w:rsidR="00473351" w:rsidRPr="009F1CBB">
              <w:rPr>
                <w:rFonts w:ascii="Cambria" w:hAnsi="Cambria"/>
                <w:sz w:val="20"/>
                <w:szCs w:val="20"/>
              </w:rPr>
              <w:t>,</w:t>
            </w:r>
          </w:p>
          <w:p w:rsidR="009F1CBB" w:rsidRPr="009F1CBB" w:rsidRDefault="009F1CBB" w:rsidP="009F1CBB">
            <w:pPr>
              <w:pStyle w:val="ListeParagraf"/>
              <w:numPr>
                <w:ilvl w:val="0"/>
                <w:numId w:val="1"/>
              </w:numPr>
              <w:spacing w:after="0"/>
              <w:ind w:left="357" w:hanging="357"/>
              <w:jc w:val="both"/>
              <w:rPr>
                <w:rFonts w:ascii="Cambria" w:hAnsi="Cambria"/>
                <w:sz w:val="20"/>
                <w:szCs w:val="20"/>
              </w:rPr>
            </w:pPr>
            <w:r w:rsidRPr="009F1CBB">
              <w:rPr>
                <w:rFonts w:ascii="Cambria" w:hAnsi="Cambria"/>
                <w:sz w:val="20"/>
                <w:szCs w:val="20"/>
              </w:rPr>
              <w:t>Sorumlu olduğu koordinatörlüğü sevk ve idare etmek, koordinatörlük iş ve işlemlerini, Kurumun amaç ve hedefleri doğrultusunda ekonomik, kaliteli, etkin ve verimli bir şekilde gerçekleştirmeye yönelik organizasyon ve iş planlaması yapmak, uygulamaları denetlemek,</w:t>
            </w:r>
          </w:p>
          <w:p w:rsidR="009F1CBB" w:rsidRPr="009F1CBB" w:rsidRDefault="009F1CBB" w:rsidP="009F1CBB">
            <w:pPr>
              <w:pStyle w:val="ListeParagraf"/>
              <w:numPr>
                <w:ilvl w:val="0"/>
                <w:numId w:val="1"/>
              </w:numPr>
              <w:spacing w:after="0"/>
              <w:ind w:left="357" w:hanging="357"/>
              <w:jc w:val="both"/>
              <w:rPr>
                <w:rFonts w:ascii="Cambria" w:hAnsi="Cambria"/>
                <w:sz w:val="20"/>
                <w:szCs w:val="20"/>
              </w:rPr>
            </w:pPr>
            <w:r w:rsidRPr="009F1CBB">
              <w:rPr>
                <w:rFonts w:ascii="Cambria" w:hAnsi="Cambria"/>
                <w:sz w:val="20"/>
                <w:szCs w:val="20"/>
              </w:rPr>
              <w:t>Koordinatörlüğün kuruluş amacı ve felsefi doğrultusunda faaliyette bulunmak,</w:t>
            </w:r>
          </w:p>
          <w:p w:rsidR="009F1CBB" w:rsidRPr="009F1CBB" w:rsidRDefault="009F1CBB" w:rsidP="009F1CBB">
            <w:pPr>
              <w:pStyle w:val="ListeParagraf"/>
              <w:numPr>
                <w:ilvl w:val="0"/>
                <w:numId w:val="1"/>
              </w:numPr>
              <w:spacing w:after="0"/>
              <w:ind w:left="357" w:hanging="357"/>
              <w:jc w:val="both"/>
              <w:rPr>
                <w:rFonts w:ascii="Cambria" w:hAnsi="Cambria"/>
                <w:sz w:val="20"/>
                <w:szCs w:val="20"/>
              </w:rPr>
            </w:pPr>
            <w:r w:rsidRPr="009F1CBB">
              <w:rPr>
                <w:rFonts w:ascii="Cambria" w:hAnsi="Cambria"/>
                <w:sz w:val="20"/>
                <w:szCs w:val="20"/>
              </w:rPr>
              <w:t>Kurum içi ve kurum dışında Koordinatörlüğü temsil etmek</w:t>
            </w:r>
          </w:p>
          <w:p w:rsidR="009F1CBB" w:rsidRPr="009F1CBB" w:rsidRDefault="009F1CBB" w:rsidP="009F1CBB">
            <w:pPr>
              <w:pStyle w:val="ListeParagraf"/>
              <w:numPr>
                <w:ilvl w:val="0"/>
                <w:numId w:val="1"/>
              </w:numPr>
              <w:spacing w:after="0"/>
              <w:ind w:left="357" w:hanging="357"/>
              <w:jc w:val="both"/>
              <w:rPr>
                <w:rFonts w:ascii="Cambria" w:hAnsi="Cambria"/>
                <w:sz w:val="20"/>
                <w:szCs w:val="20"/>
              </w:rPr>
            </w:pPr>
            <w:r w:rsidRPr="009F1CBB">
              <w:rPr>
                <w:rFonts w:ascii="Cambria" w:hAnsi="Cambria"/>
                <w:sz w:val="20"/>
                <w:szCs w:val="20"/>
              </w:rPr>
              <w:t>Görev alanı ile ilgili mevzuatı düzenli olarak takip etmek</w:t>
            </w:r>
          </w:p>
          <w:p w:rsidR="000C54E5" w:rsidRPr="009F1CBB" w:rsidRDefault="000C54E5" w:rsidP="009F1CBB">
            <w:pPr>
              <w:pStyle w:val="ListeParagraf"/>
              <w:numPr>
                <w:ilvl w:val="0"/>
                <w:numId w:val="1"/>
              </w:numPr>
              <w:spacing w:after="0"/>
              <w:ind w:left="357" w:hanging="357"/>
              <w:jc w:val="both"/>
              <w:rPr>
                <w:rFonts w:ascii="Cambria" w:hAnsi="Cambria" w:cstheme="minorHAnsi"/>
                <w:sz w:val="20"/>
                <w:szCs w:val="20"/>
              </w:rPr>
            </w:pPr>
            <w:r w:rsidRPr="009F1CBB">
              <w:rPr>
                <w:rFonts w:ascii="Cambria" w:hAnsi="Cambria"/>
                <w:sz w:val="20"/>
                <w:szCs w:val="20"/>
              </w:rPr>
              <w:t xml:space="preserve">Yüksekokul kurullarına başkanlık eder ve kurul kararlarının uygulanmasını sağlar. </w:t>
            </w:r>
            <w:r w:rsidR="00473351" w:rsidRPr="009F1CBB">
              <w:rPr>
                <w:rFonts w:ascii="Cambria" w:hAnsi="Cambria"/>
                <w:sz w:val="20"/>
                <w:szCs w:val="20"/>
              </w:rPr>
              <w:t>Yüksekokul</w:t>
            </w:r>
            <w:r w:rsidRPr="009F1CBB">
              <w:rPr>
                <w:rFonts w:ascii="Cambria" w:hAnsi="Cambria"/>
                <w:sz w:val="20"/>
                <w:szCs w:val="20"/>
              </w:rPr>
              <w:t xml:space="preserve"> birimleri arasında</w:t>
            </w:r>
            <w:r w:rsidR="00473351" w:rsidRPr="009F1CBB">
              <w:rPr>
                <w:rFonts w:ascii="Cambria" w:hAnsi="Cambria"/>
                <w:sz w:val="20"/>
                <w:szCs w:val="20"/>
              </w:rPr>
              <w:t xml:space="preserve"> </w:t>
            </w:r>
            <w:r w:rsidRPr="009F1CBB">
              <w:rPr>
                <w:rFonts w:ascii="Cambria" w:hAnsi="Cambria"/>
                <w:sz w:val="20"/>
                <w:szCs w:val="20"/>
              </w:rPr>
              <w:t>eşgüdümü</w:t>
            </w:r>
            <w:r w:rsidR="00473351" w:rsidRPr="009F1CBB">
              <w:rPr>
                <w:rFonts w:ascii="Cambria" w:hAnsi="Cambria"/>
                <w:sz w:val="20"/>
                <w:szCs w:val="20"/>
              </w:rPr>
              <w:t xml:space="preserve"> sağlayarak yüksekokul</w:t>
            </w:r>
            <w:r w:rsidRPr="009F1CBB">
              <w:rPr>
                <w:rFonts w:ascii="Cambria" w:hAnsi="Cambria"/>
                <w:sz w:val="20"/>
                <w:szCs w:val="20"/>
              </w:rPr>
              <w:t xml:space="preserve"> birimleri arasında düzenli çalışmayı sağlar</w:t>
            </w:r>
            <w:r w:rsidR="00473351" w:rsidRPr="009F1CBB">
              <w:rPr>
                <w:rFonts w:ascii="Cambria" w:hAnsi="Cambria"/>
                <w:sz w:val="20"/>
                <w:szCs w:val="20"/>
              </w:rPr>
              <w:t>,</w:t>
            </w:r>
          </w:p>
          <w:p w:rsidR="000C54E5" w:rsidRPr="009F1CBB" w:rsidRDefault="000C54E5" w:rsidP="009F1CBB">
            <w:pPr>
              <w:pStyle w:val="ListeParagraf"/>
              <w:numPr>
                <w:ilvl w:val="0"/>
                <w:numId w:val="1"/>
              </w:numPr>
              <w:spacing w:after="0"/>
              <w:ind w:left="357" w:hanging="357"/>
              <w:jc w:val="both"/>
              <w:rPr>
                <w:rFonts w:ascii="Cambria" w:hAnsi="Cambria" w:cstheme="minorHAnsi"/>
                <w:sz w:val="20"/>
                <w:szCs w:val="20"/>
              </w:rPr>
            </w:pPr>
            <w:r w:rsidRPr="009F1CBB">
              <w:rPr>
                <w:rFonts w:ascii="Cambria" w:hAnsi="Cambria"/>
                <w:sz w:val="20"/>
                <w:szCs w:val="20"/>
              </w:rPr>
              <w:t xml:space="preserve">Yüksekokul </w:t>
            </w:r>
            <w:proofErr w:type="gramStart"/>
            <w:r w:rsidRPr="009F1CBB">
              <w:rPr>
                <w:rFonts w:ascii="Cambria" w:hAnsi="Cambria"/>
                <w:sz w:val="20"/>
                <w:szCs w:val="20"/>
              </w:rPr>
              <w:t>misyon</w:t>
            </w:r>
            <w:proofErr w:type="gramEnd"/>
            <w:r w:rsidRPr="009F1CBB">
              <w:rPr>
                <w:rFonts w:ascii="Cambria" w:hAnsi="Cambria"/>
                <w:sz w:val="20"/>
                <w:szCs w:val="20"/>
              </w:rPr>
              <w:t xml:space="preserve"> ve vizyonunu belirler; bunu, </w:t>
            </w:r>
            <w:r w:rsidR="00473351" w:rsidRPr="009F1CBB">
              <w:rPr>
                <w:rFonts w:ascii="Cambria" w:hAnsi="Cambria"/>
                <w:sz w:val="20"/>
                <w:szCs w:val="20"/>
              </w:rPr>
              <w:t>yüksekokulun</w:t>
            </w:r>
            <w:r w:rsidRPr="009F1CBB">
              <w:rPr>
                <w:rFonts w:ascii="Cambria" w:hAnsi="Cambria"/>
                <w:sz w:val="20"/>
                <w:szCs w:val="20"/>
              </w:rPr>
              <w:t xml:space="preserve"> tüm çalışanları ile paylaşır, gerçekleşmesi için çalışanları motive eder</w:t>
            </w:r>
            <w:r w:rsidR="00473351" w:rsidRPr="009F1CBB">
              <w:rPr>
                <w:rFonts w:ascii="Cambria" w:hAnsi="Cambria"/>
                <w:sz w:val="20"/>
                <w:szCs w:val="20"/>
              </w:rPr>
              <w:t>,</w:t>
            </w:r>
          </w:p>
          <w:p w:rsidR="009F1CBB" w:rsidRPr="009F1CBB" w:rsidRDefault="009F1CBB" w:rsidP="009F1CBB">
            <w:pPr>
              <w:pStyle w:val="ListeParagraf"/>
              <w:numPr>
                <w:ilvl w:val="0"/>
                <w:numId w:val="1"/>
              </w:numPr>
              <w:spacing w:after="0"/>
              <w:ind w:left="357" w:hanging="357"/>
              <w:jc w:val="both"/>
              <w:rPr>
                <w:rFonts w:ascii="Cambria" w:hAnsi="Cambria" w:cstheme="minorHAnsi"/>
                <w:sz w:val="20"/>
                <w:szCs w:val="20"/>
              </w:rPr>
            </w:pPr>
            <w:r w:rsidRPr="009F1CBB">
              <w:rPr>
                <w:rFonts w:ascii="Cambria" w:hAnsi="Cambria"/>
                <w:sz w:val="20"/>
                <w:szCs w:val="20"/>
              </w:rPr>
              <w:t>Koordinatörlük çalışanları arasında eşgüdümü sağlamak, görev, yetki ve sorumluklarını belirlemek</w:t>
            </w:r>
          </w:p>
          <w:p w:rsidR="009F1CBB" w:rsidRPr="009F1CBB" w:rsidRDefault="009F1CBB" w:rsidP="009F1CBB">
            <w:pPr>
              <w:pStyle w:val="ListeParagraf"/>
              <w:numPr>
                <w:ilvl w:val="0"/>
                <w:numId w:val="1"/>
              </w:numPr>
              <w:spacing w:after="0"/>
              <w:ind w:left="357" w:hanging="357"/>
              <w:jc w:val="both"/>
              <w:rPr>
                <w:rFonts w:ascii="Cambria" w:hAnsi="Cambria" w:cstheme="minorHAnsi"/>
                <w:sz w:val="20"/>
                <w:szCs w:val="20"/>
              </w:rPr>
            </w:pPr>
            <w:r w:rsidRPr="009F1CBB">
              <w:rPr>
                <w:rFonts w:ascii="Cambria" w:hAnsi="Cambria"/>
                <w:sz w:val="20"/>
                <w:szCs w:val="20"/>
              </w:rPr>
              <w:t>Koordinatörlüğün her türlü ihtiyaçlarını belirlemek ve karşılanmasını sağlamak,</w:t>
            </w:r>
          </w:p>
          <w:p w:rsidR="009F1CBB" w:rsidRPr="009F1CBB" w:rsidRDefault="009F1CBB" w:rsidP="009F1CBB">
            <w:pPr>
              <w:pStyle w:val="ListeParagraf"/>
              <w:numPr>
                <w:ilvl w:val="0"/>
                <w:numId w:val="1"/>
              </w:numPr>
              <w:spacing w:after="0"/>
              <w:ind w:left="357" w:hanging="357"/>
              <w:jc w:val="both"/>
              <w:rPr>
                <w:rFonts w:ascii="Cambria" w:hAnsi="Cambria" w:cstheme="minorHAnsi"/>
                <w:sz w:val="20"/>
                <w:szCs w:val="20"/>
              </w:rPr>
            </w:pPr>
            <w:r w:rsidRPr="009F1CBB">
              <w:rPr>
                <w:rFonts w:ascii="Cambria" w:hAnsi="Cambria"/>
                <w:sz w:val="20"/>
                <w:szCs w:val="20"/>
              </w:rPr>
              <w:t>Koordinatörlüğe bağlı birimler tarafından ilgili mevzuat uyarınca yapılması gereken işleri kontrol etmek ve faaliyet raporlarını istemek</w:t>
            </w:r>
          </w:p>
          <w:p w:rsidR="009F1CBB" w:rsidRPr="009F1CBB" w:rsidRDefault="009F1CBB" w:rsidP="009F1CBB">
            <w:pPr>
              <w:pStyle w:val="ListeParagraf"/>
              <w:numPr>
                <w:ilvl w:val="0"/>
                <w:numId w:val="1"/>
              </w:numPr>
              <w:spacing w:after="0"/>
              <w:ind w:left="357" w:hanging="357"/>
              <w:jc w:val="both"/>
              <w:rPr>
                <w:rFonts w:ascii="Cambria" w:hAnsi="Cambria" w:cstheme="minorHAnsi"/>
                <w:sz w:val="20"/>
                <w:szCs w:val="20"/>
              </w:rPr>
            </w:pPr>
            <w:r w:rsidRPr="009F1CBB">
              <w:rPr>
                <w:rFonts w:ascii="Cambria" w:hAnsi="Cambria"/>
                <w:sz w:val="20"/>
                <w:szCs w:val="20"/>
              </w:rPr>
              <w:t>Koordinatörlüğün her türlü taşınır mal işlemlerinin kontrolünü yapmak,</w:t>
            </w:r>
          </w:p>
          <w:p w:rsidR="009F1CBB" w:rsidRPr="009F1CBB" w:rsidRDefault="009F1CBB" w:rsidP="009F1CBB">
            <w:pPr>
              <w:pStyle w:val="ListeParagraf"/>
              <w:numPr>
                <w:ilvl w:val="0"/>
                <w:numId w:val="1"/>
              </w:numPr>
              <w:spacing w:after="0"/>
              <w:ind w:left="357" w:hanging="357"/>
              <w:jc w:val="both"/>
              <w:rPr>
                <w:rFonts w:ascii="Cambria" w:hAnsi="Cambria" w:cstheme="minorHAnsi"/>
                <w:sz w:val="20"/>
                <w:szCs w:val="20"/>
              </w:rPr>
            </w:pPr>
            <w:r w:rsidRPr="009F1CBB">
              <w:rPr>
                <w:rFonts w:ascii="Cambria" w:hAnsi="Cambria"/>
                <w:sz w:val="20"/>
                <w:szCs w:val="20"/>
              </w:rPr>
              <w:t>Koordinatörlüğün stratejik planını, faaliyet raporlarını ve istatiksel raporlarını hazırlamak ve üst yönetime sunmak,</w:t>
            </w:r>
          </w:p>
          <w:p w:rsidR="009F1CBB" w:rsidRPr="009F1CBB" w:rsidRDefault="009F1CBB" w:rsidP="009F1CBB">
            <w:pPr>
              <w:pStyle w:val="ListeParagraf"/>
              <w:numPr>
                <w:ilvl w:val="0"/>
                <w:numId w:val="1"/>
              </w:numPr>
              <w:spacing w:after="0"/>
              <w:ind w:left="357" w:hanging="357"/>
              <w:jc w:val="both"/>
              <w:rPr>
                <w:rFonts w:ascii="Cambria" w:hAnsi="Cambria" w:cstheme="minorHAnsi"/>
                <w:sz w:val="20"/>
                <w:szCs w:val="20"/>
              </w:rPr>
            </w:pPr>
            <w:r w:rsidRPr="009F1CBB">
              <w:rPr>
                <w:rFonts w:ascii="Cambria" w:hAnsi="Cambria"/>
                <w:sz w:val="20"/>
                <w:szCs w:val="20"/>
              </w:rPr>
              <w:t>Birim web sitesinin kullanım amacına uygun ve güncel olmasını sağlamak,</w:t>
            </w:r>
          </w:p>
          <w:p w:rsidR="00280ABC" w:rsidRPr="009F1CBB" w:rsidRDefault="009F1CBB" w:rsidP="009F1CBB">
            <w:pPr>
              <w:pStyle w:val="ListeParagraf"/>
              <w:numPr>
                <w:ilvl w:val="0"/>
                <w:numId w:val="1"/>
              </w:numPr>
              <w:spacing w:after="0"/>
              <w:ind w:left="357" w:hanging="357"/>
              <w:jc w:val="both"/>
              <w:rPr>
                <w:rFonts w:ascii="Cambria" w:hAnsi="Cambria" w:cstheme="minorHAnsi"/>
                <w:sz w:val="20"/>
                <w:szCs w:val="20"/>
              </w:rPr>
            </w:pPr>
            <w:proofErr w:type="gramStart"/>
            <w:r w:rsidRPr="009F1CBB">
              <w:rPr>
                <w:rFonts w:ascii="Cambria" w:hAnsi="Cambria"/>
                <w:sz w:val="20"/>
                <w:szCs w:val="20"/>
              </w:rPr>
              <w:t>Yetkili amirin vereceği diğer görevleri yapmak.</w:t>
            </w:r>
            <w:bookmarkEnd w:id="0"/>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473351">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473351">
              <w:rPr>
                <w:rFonts w:ascii="Cambria" w:hAnsi="Cambria" w:cs="Times New Roman"/>
                <w:sz w:val="20"/>
                <w:szCs w:val="20"/>
              </w:rPr>
              <w:t>kleştirme yetkisine sahip olmak,</w:t>
            </w:r>
          </w:p>
          <w:p w:rsidR="00D3516A" w:rsidRPr="00473351" w:rsidRDefault="00C4384F" w:rsidP="00473351">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473351">
              <w:rPr>
                <w:rFonts w:ascii="Cambria" w:hAnsi="Cambria" w:cs="Times New Roman"/>
                <w:sz w:val="20"/>
                <w:szCs w:val="20"/>
              </w:rPr>
              <w:t>ç, gereç ve malzemeyi kullanmak,</w:t>
            </w:r>
          </w:p>
          <w:p w:rsidR="00473351" w:rsidRPr="000C54E5" w:rsidRDefault="00C117A6" w:rsidP="0047335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Pr>
                <w:rFonts w:ascii="Cambria" w:hAnsi="Cambria"/>
                <w:color w:val="1A1A1A"/>
                <w:sz w:val="20"/>
                <w:szCs w:val="20"/>
              </w:rPr>
              <w:t>Fırat</w:t>
            </w:r>
            <w:r w:rsidR="00473351" w:rsidRPr="000C54E5">
              <w:rPr>
                <w:rFonts w:ascii="Cambria" w:hAnsi="Cambria"/>
                <w:color w:val="1A1A1A"/>
                <w:sz w:val="20"/>
                <w:szCs w:val="20"/>
              </w:rPr>
              <w:t xml:space="preserve"> Üniversitesinin temsil yetkisini kullanmak</w:t>
            </w:r>
            <w:r w:rsidR="00473351">
              <w:rPr>
                <w:rFonts w:ascii="Cambria" w:hAnsi="Cambria"/>
                <w:color w:val="1A1A1A"/>
                <w:sz w:val="20"/>
                <w:szCs w:val="20"/>
              </w:rPr>
              <w:t>,</w:t>
            </w:r>
          </w:p>
          <w:p w:rsidR="00473351" w:rsidRDefault="00473351" w:rsidP="0047335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İmza yetkisine sahip olmak</w:t>
            </w:r>
            <w:r>
              <w:rPr>
                <w:rFonts w:ascii="Cambria" w:hAnsi="Cambria"/>
                <w:color w:val="1A1A1A"/>
                <w:sz w:val="20"/>
                <w:szCs w:val="20"/>
              </w:rPr>
              <w:t>,</w:t>
            </w:r>
          </w:p>
          <w:p w:rsidR="00473351" w:rsidRDefault="00473351" w:rsidP="0047335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Harcama yetkisi kullanmak</w:t>
            </w:r>
            <w:r>
              <w:rPr>
                <w:rFonts w:ascii="Cambria" w:hAnsi="Cambria"/>
                <w:color w:val="1A1A1A"/>
                <w:sz w:val="20"/>
                <w:szCs w:val="20"/>
              </w:rPr>
              <w:t>,</w:t>
            </w:r>
          </w:p>
          <w:p w:rsidR="00473351" w:rsidRDefault="00473351" w:rsidP="0047335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Emrindeki yönetici ve personele iş verme, yönlendirme, yaptıkları işleri kontrol etme, düzeltme, gerektiğinde uyarma, bilgi ve rapor isteme yetkisine sahip olmak</w:t>
            </w:r>
            <w:r>
              <w:rPr>
                <w:rFonts w:ascii="Cambria" w:hAnsi="Cambria"/>
                <w:color w:val="1A1A1A"/>
                <w:sz w:val="20"/>
                <w:szCs w:val="20"/>
              </w:rPr>
              <w:t>,</w:t>
            </w:r>
          </w:p>
          <w:p w:rsidR="00473351" w:rsidRPr="000C54E5" w:rsidRDefault="00473351" w:rsidP="0047335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Emrindeki yönetici ve personeli cezalandırma, ödüllendirme, sicil verme, eğitim verme, işini değiştirme ve izin verme yetkisine sahip olmak</w:t>
            </w:r>
            <w:r>
              <w:rPr>
                <w:rFonts w:ascii="Cambria" w:hAnsi="Cambria"/>
                <w:color w:val="1A1A1A"/>
                <w:sz w:val="20"/>
                <w:szCs w:val="20"/>
              </w:rPr>
              <w:t>,</w:t>
            </w:r>
          </w:p>
          <w:p w:rsidR="00473351" w:rsidRPr="00473351" w:rsidRDefault="00473351" w:rsidP="00473351">
            <w:pPr>
              <w:pStyle w:val="ListeParagraf"/>
              <w:numPr>
                <w:ilvl w:val="0"/>
                <w:numId w:val="3"/>
              </w:numPr>
              <w:tabs>
                <w:tab w:val="left" w:pos="426"/>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Kuruma alınacak personelin seçiminde değerlendirmeleri karara bağlama ve onaylama yetkisine sahip olmak</w:t>
            </w:r>
            <w:r>
              <w:rPr>
                <w:rFonts w:ascii="Cambria" w:hAnsi="Cambria"/>
                <w:color w:val="1A1A1A"/>
                <w:sz w:val="20"/>
                <w:szCs w:val="20"/>
              </w:rPr>
              <w:t>.</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0C54E5" w:rsidRPr="000C54E5" w:rsidRDefault="000C54E5" w:rsidP="0047335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657 Sayılı Devlet Memurları Kanunu’nda ve 2547 Sayılı Yüksek Öğretim Kanunu’nda belirtilen genel niteliklere sahip olmak,</w:t>
            </w:r>
          </w:p>
          <w:p w:rsidR="000C54E5" w:rsidRPr="000C54E5" w:rsidRDefault="000C54E5" w:rsidP="0047335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Görevinin gerektirdiği düzeyde iş deneyimine sahip olmak,</w:t>
            </w:r>
          </w:p>
          <w:p w:rsidR="000C54E5" w:rsidRPr="000C54E5" w:rsidRDefault="000C54E5" w:rsidP="00473351">
            <w:pPr>
              <w:pStyle w:val="ListeParagraf"/>
              <w:numPr>
                <w:ilvl w:val="0"/>
                <w:numId w:val="2"/>
              </w:numPr>
              <w:tabs>
                <w:tab w:val="left" w:pos="0"/>
                <w:tab w:val="left" w:pos="284"/>
                <w:tab w:val="left" w:pos="426"/>
                <w:tab w:val="left" w:pos="709"/>
              </w:tabs>
              <w:autoSpaceDE w:val="0"/>
              <w:autoSpaceDN w:val="0"/>
              <w:adjustRightInd w:val="0"/>
              <w:spacing w:after="0"/>
              <w:ind w:left="357" w:hanging="357"/>
              <w:jc w:val="both"/>
              <w:rPr>
                <w:rFonts w:ascii="Cambria" w:hAnsi="Cambria"/>
                <w:color w:val="1A1A1A"/>
                <w:sz w:val="20"/>
                <w:szCs w:val="20"/>
              </w:rPr>
            </w:pPr>
            <w:r w:rsidRPr="000C54E5">
              <w:rPr>
                <w:rFonts w:ascii="Cambria" w:hAnsi="Cambria"/>
                <w:color w:val="1A1A1A"/>
                <w:sz w:val="20"/>
                <w:szCs w:val="20"/>
              </w:rPr>
              <w:t xml:space="preserve">Yöneticilik niteliklerine sahip olmak; sevk ve idare gereklerini </w:t>
            </w:r>
            <w:proofErr w:type="gramStart"/>
            <w:r w:rsidRPr="000C54E5">
              <w:rPr>
                <w:rFonts w:ascii="Cambria" w:hAnsi="Cambria"/>
                <w:color w:val="1A1A1A"/>
                <w:sz w:val="20"/>
                <w:szCs w:val="20"/>
              </w:rPr>
              <w:t xml:space="preserve">bilmek </w:t>
            </w:r>
            <w:r w:rsidR="00473351">
              <w:rPr>
                <w:rFonts w:ascii="Cambria" w:hAnsi="Cambria"/>
                <w:color w:val="1A1A1A"/>
                <w:sz w:val="20"/>
                <w:szCs w:val="20"/>
              </w:rPr>
              <w:t>,</w:t>
            </w:r>
            <w:proofErr w:type="gramEnd"/>
          </w:p>
          <w:p w:rsidR="00221F13" w:rsidRPr="000C54E5" w:rsidRDefault="000C54E5" w:rsidP="00473351">
            <w:pPr>
              <w:pStyle w:val="ListeParagraf"/>
              <w:numPr>
                <w:ilvl w:val="0"/>
                <w:numId w:val="2"/>
              </w:numPr>
              <w:tabs>
                <w:tab w:val="left" w:pos="0"/>
                <w:tab w:val="left" w:pos="284"/>
                <w:tab w:val="left" w:pos="426"/>
                <w:tab w:val="left" w:pos="709"/>
                <w:tab w:val="left" w:pos="851"/>
                <w:tab w:val="left" w:pos="993"/>
              </w:tabs>
              <w:autoSpaceDE w:val="0"/>
              <w:autoSpaceDN w:val="0"/>
              <w:adjustRightInd w:val="0"/>
              <w:spacing w:after="0"/>
              <w:ind w:left="357" w:hanging="357"/>
              <w:jc w:val="both"/>
              <w:rPr>
                <w:b/>
                <w:sz w:val="20"/>
                <w:szCs w:val="20"/>
              </w:rPr>
            </w:pPr>
            <w:r w:rsidRPr="000C54E5">
              <w:rPr>
                <w:rFonts w:ascii="Cambria" w:hAnsi="Cambria"/>
                <w:color w:val="1A1A1A"/>
                <w:sz w:val="20"/>
                <w:szCs w:val="20"/>
              </w:rPr>
              <w:t>Faaliyetlerini en iyi şekilde sürdürebilmesi için gerekli karar verme ve sorun çözme niteliklerine sahip olmak</w:t>
            </w:r>
            <w:r w:rsidR="00473351">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C54E5" w:rsidRPr="00237669" w:rsidTr="001366DD">
        <w:trPr>
          <w:trHeight w:hRule="exact" w:val="255"/>
        </w:trPr>
        <w:tc>
          <w:tcPr>
            <w:tcW w:w="10203" w:type="dxa"/>
            <w:shd w:val="clear" w:color="auto" w:fill="F2F2F2" w:themeFill="background1" w:themeFillShade="F2"/>
          </w:tcPr>
          <w:p w:rsidR="000C54E5" w:rsidRPr="00237669" w:rsidRDefault="000C54E5" w:rsidP="001366DD">
            <w:pPr>
              <w:tabs>
                <w:tab w:val="left" w:pos="2400"/>
              </w:tabs>
              <w:jc w:val="center"/>
              <w:rPr>
                <w:rFonts w:ascii="Cambria" w:hAnsi="Cambria" w:cs="Times New Roman"/>
              </w:rPr>
            </w:pPr>
            <w:r>
              <w:rPr>
                <w:rFonts w:ascii="Cambria" w:hAnsi="Cambria" w:cs="Times New Roman"/>
                <w:b/>
                <w:color w:val="79133E"/>
              </w:rPr>
              <w:t>Yasal Dayanaklar</w:t>
            </w:r>
          </w:p>
        </w:tc>
      </w:tr>
      <w:tr w:rsidR="000C54E5" w:rsidRPr="00B87134" w:rsidTr="001366DD">
        <w:trPr>
          <w:trHeight w:val="557"/>
        </w:trPr>
        <w:tc>
          <w:tcPr>
            <w:tcW w:w="10203" w:type="dxa"/>
            <w:shd w:val="clear" w:color="auto" w:fill="auto"/>
          </w:tcPr>
          <w:p w:rsidR="000C54E5" w:rsidRPr="000C54E5" w:rsidRDefault="000C54E5" w:rsidP="0047335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rFonts w:ascii="Cambria" w:hAnsi="Cambria" w:cs="Times New Roman"/>
                <w:b/>
                <w:sz w:val="20"/>
                <w:szCs w:val="20"/>
              </w:rPr>
            </w:pPr>
            <w:r w:rsidRPr="000C54E5">
              <w:rPr>
                <w:rFonts w:ascii="Cambria" w:hAnsi="Cambria" w:cs="Times New Roman"/>
                <w:sz w:val="20"/>
                <w:szCs w:val="20"/>
              </w:rPr>
              <w:lastRenderedPageBreak/>
              <w:t>2547 Sayılı YÖK Kanunu,</w:t>
            </w:r>
          </w:p>
          <w:p w:rsidR="000C54E5" w:rsidRPr="000C54E5" w:rsidRDefault="000C54E5" w:rsidP="0047335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rFonts w:ascii="Cambria" w:hAnsi="Cambria" w:cs="Times New Roman"/>
                <w:b/>
                <w:sz w:val="20"/>
                <w:szCs w:val="20"/>
              </w:rPr>
            </w:pPr>
            <w:r w:rsidRPr="000C54E5">
              <w:rPr>
                <w:rFonts w:ascii="Cambria" w:hAnsi="Cambria" w:cs="Times New Roman"/>
                <w:sz w:val="20"/>
                <w:szCs w:val="20"/>
              </w:rPr>
              <w:t xml:space="preserve">Üniversitelerde Akademik </w:t>
            </w:r>
            <w:r w:rsidR="00473351">
              <w:rPr>
                <w:rFonts w:ascii="Cambria" w:hAnsi="Cambria" w:cs="Times New Roman"/>
                <w:sz w:val="20"/>
                <w:szCs w:val="20"/>
              </w:rPr>
              <w:t>Teşkilât Yönetmeliği</w:t>
            </w:r>
          </w:p>
          <w:p w:rsidR="000C54E5" w:rsidRPr="000C54E5" w:rsidRDefault="000C54E5" w:rsidP="00473351">
            <w:pPr>
              <w:pStyle w:val="ListeParagraf"/>
              <w:numPr>
                <w:ilvl w:val="0"/>
                <w:numId w:val="8"/>
              </w:numPr>
              <w:tabs>
                <w:tab w:val="left" w:pos="0"/>
                <w:tab w:val="left" w:pos="284"/>
                <w:tab w:val="left" w:pos="426"/>
                <w:tab w:val="left" w:pos="709"/>
                <w:tab w:val="left" w:pos="851"/>
                <w:tab w:val="left" w:pos="993"/>
              </w:tabs>
              <w:autoSpaceDE w:val="0"/>
              <w:autoSpaceDN w:val="0"/>
              <w:adjustRightInd w:val="0"/>
              <w:spacing w:after="0"/>
              <w:ind w:left="357" w:hanging="357"/>
              <w:jc w:val="both"/>
              <w:rPr>
                <w:b/>
                <w:sz w:val="20"/>
                <w:szCs w:val="20"/>
              </w:rPr>
            </w:pPr>
            <w:r w:rsidRPr="000C54E5">
              <w:rPr>
                <w:rFonts w:ascii="Cambria" w:hAnsi="Cambria" w:cs="Times New Roman"/>
                <w:sz w:val="20"/>
                <w:szCs w:val="20"/>
              </w:rPr>
              <w:t>657</w:t>
            </w:r>
            <w:r w:rsidR="00473351">
              <w:rPr>
                <w:rFonts w:ascii="Cambria" w:hAnsi="Cambria" w:cs="Times New Roman"/>
                <w:sz w:val="20"/>
                <w:szCs w:val="20"/>
              </w:rPr>
              <w:t xml:space="preserve"> Sayılı Devlet Memurları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9C" w:rsidRDefault="0061319C">
      <w:pPr>
        <w:spacing w:after="0" w:line="240" w:lineRule="auto"/>
      </w:pPr>
      <w:r>
        <w:separator/>
      </w:r>
    </w:p>
  </w:endnote>
  <w:endnote w:type="continuationSeparator" w:id="0">
    <w:p w:rsidR="0061319C" w:rsidRDefault="0061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9F1CBB">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9F1CBB">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9C" w:rsidRDefault="0061319C">
      <w:pPr>
        <w:spacing w:after="0" w:line="240" w:lineRule="auto"/>
      </w:pPr>
      <w:r>
        <w:separator/>
      </w:r>
    </w:p>
  </w:footnote>
  <w:footnote w:type="continuationSeparator" w:id="0">
    <w:p w:rsidR="0061319C" w:rsidRDefault="00613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61319C">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64975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D29D1"/>
    <w:multiLevelType w:val="hybridMultilevel"/>
    <w:tmpl w:val="F182C178"/>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49616421"/>
    <w:multiLevelType w:val="hybridMultilevel"/>
    <w:tmpl w:val="0206FD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6" w15:restartNumberingAfterBreak="0">
    <w:nsid w:val="70750D69"/>
    <w:multiLevelType w:val="hybridMultilevel"/>
    <w:tmpl w:val="D382C1B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0"/>
    <w:lvlOverride w:ilvl="0">
      <w:startOverride w:val="1"/>
    </w:lvlOverride>
  </w:num>
  <w:num w:numId="5">
    <w:abstractNumId w:val="5"/>
  </w:num>
  <w:num w:numId="6">
    <w:abstractNumId w:val="4"/>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45BC1"/>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C54E5"/>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26C"/>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06F08"/>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3351"/>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19C"/>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1CBB"/>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05C6A"/>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7A6"/>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51E"/>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2937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5</cp:revision>
  <cp:lastPrinted>2021-06-19T08:40:00Z</cp:lastPrinted>
  <dcterms:created xsi:type="dcterms:W3CDTF">2021-11-13T21:27:00Z</dcterms:created>
  <dcterms:modified xsi:type="dcterms:W3CDTF">2021-11-17T07:23:00Z</dcterms:modified>
</cp:coreProperties>
</file>