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D61EA" w14:textId="04B10AE7" w:rsidR="000D2BDE" w:rsidRDefault="0029234C" w:rsidP="000D2BD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FIRAT ÜNİVERSİTESİ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HARCAMA BİRİMİ  </w:t>
      </w:r>
      <w:r w:rsidR="000D2BDE" w:rsidRPr="009C3CE4">
        <w:rPr>
          <w:rFonts w:ascii="Times New Roman" w:hAnsi="Times New Roman" w:cs="Times New Roman"/>
          <w:b/>
          <w:bCs/>
          <w:sz w:val="24"/>
          <w:szCs w:val="24"/>
        </w:rPr>
        <w:t>İHALELİ ALIMLARA İLİŞKİN ÖDEMELER</w:t>
      </w:r>
      <w:r w:rsidR="002914EA">
        <w:rPr>
          <w:rFonts w:ascii="Times New Roman" w:hAnsi="Times New Roman" w:cs="Times New Roman"/>
          <w:b/>
          <w:bCs/>
          <w:sz w:val="24"/>
          <w:szCs w:val="24"/>
        </w:rPr>
        <w:t xml:space="preserve"> ÖN MALİ KONTROL LİSTESİ</w:t>
      </w:r>
    </w:p>
    <w:p w14:paraId="689236D5" w14:textId="77777777" w:rsidR="000D2BDE" w:rsidRPr="009C3CE4" w:rsidRDefault="000D2BDE" w:rsidP="000D2BD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652"/>
        <w:gridCol w:w="5013"/>
        <w:gridCol w:w="851"/>
        <w:gridCol w:w="851"/>
        <w:gridCol w:w="2267"/>
      </w:tblGrid>
      <w:tr w:rsidR="0029234C" w:rsidRPr="0029234C" w14:paraId="3E43B7EF" w14:textId="3648B3FC" w:rsidTr="0029234C">
        <w:trPr>
          <w:trHeight w:val="315"/>
        </w:trPr>
        <w:tc>
          <w:tcPr>
            <w:tcW w:w="652" w:type="dxa"/>
            <w:noWrap/>
          </w:tcPr>
          <w:p w14:paraId="4C4E67B7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13" w:type="dxa"/>
          </w:tcPr>
          <w:p w14:paraId="76EDA541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BELGE</w:t>
            </w:r>
          </w:p>
        </w:tc>
        <w:tc>
          <w:tcPr>
            <w:tcW w:w="851" w:type="dxa"/>
            <w:noWrap/>
          </w:tcPr>
          <w:p w14:paraId="15E99D49" w14:textId="370AB04F" w:rsidR="0029234C" w:rsidRPr="0029234C" w:rsidRDefault="0029234C" w:rsidP="00061D1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(+)</w:t>
            </w:r>
          </w:p>
        </w:tc>
        <w:tc>
          <w:tcPr>
            <w:tcW w:w="851" w:type="dxa"/>
          </w:tcPr>
          <w:p w14:paraId="2812771E" w14:textId="3FE7263F" w:rsidR="0029234C" w:rsidRPr="0029234C" w:rsidRDefault="0029234C" w:rsidP="00061D1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(-)</w:t>
            </w:r>
          </w:p>
        </w:tc>
        <w:tc>
          <w:tcPr>
            <w:tcW w:w="2267" w:type="dxa"/>
          </w:tcPr>
          <w:p w14:paraId="1E2D95C7" w14:textId="56FD9AA6" w:rsidR="0029234C" w:rsidRPr="0029234C" w:rsidRDefault="0029234C" w:rsidP="00061D1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Açıklama</w:t>
            </w:r>
          </w:p>
        </w:tc>
      </w:tr>
      <w:tr w:rsidR="0029234C" w:rsidRPr="0029234C" w14:paraId="7F49F7C0" w14:textId="55D7B4DB" w:rsidTr="0029234C">
        <w:trPr>
          <w:trHeight w:val="315"/>
        </w:trPr>
        <w:tc>
          <w:tcPr>
            <w:tcW w:w="652" w:type="dxa"/>
            <w:noWrap/>
            <w:hideMark/>
          </w:tcPr>
          <w:p w14:paraId="46F4316D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013" w:type="dxa"/>
            <w:hideMark/>
          </w:tcPr>
          <w:p w14:paraId="21190821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İhale Onay belgesi ve eki Yaklaşık Maliyet Cetveli,</w:t>
            </w:r>
          </w:p>
        </w:tc>
        <w:tc>
          <w:tcPr>
            <w:tcW w:w="851" w:type="dxa"/>
            <w:noWrap/>
            <w:hideMark/>
          </w:tcPr>
          <w:p w14:paraId="5859922F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648A4F36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4F420CED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1B33C749" w14:textId="33F6B1FF" w:rsidTr="0029234C">
        <w:trPr>
          <w:trHeight w:val="492"/>
        </w:trPr>
        <w:tc>
          <w:tcPr>
            <w:tcW w:w="652" w:type="dxa"/>
            <w:noWrap/>
            <w:hideMark/>
          </w:tcPr>
          <w:p w14:paraId="53B2896B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13" w:type="dxa"/>
            <w:noWrap/>
            <w:hideMark/>
          </w:tcPr>
          <w:p w14:paraId="034EB3B4" w14:textId="42DC8C12" w:rsidR="0029234C" w:rsidRPr="0029234C" w:rsidRDefault="0029234C" w:rsidP="002923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2024/7 Sayılı Tasarruf Tedbirleri Genelgesi gereği büro malzemesi, makine ve teçhizat, tefrişat, bilgisayar ve donanımı ile vb. demirbaş alımlarında Komisyon kararı</w:t>
            </w:r>
          </w:p>
        </w:tc>
        <w:tc>
          <w:tcPr>
            <w:tcW w:w="851" w:type="dxa"/>
            <w:noWrap/>
            <w:hideMark/>
          </w:tcPr>
          <w:p w14:paraId="7D50AE18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0CA16036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1A174B92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71CF8FFB" w14:textId="0ABAE1E8" w:rsidTr="0029234C">
        <w:trPr>
          <w:trHeight w:val="405"/>
        </w:trPr>
        <w:tc>
          <w:tcPr>
            <w:tcW w:w="652" w:type="dxa"/>
            <w:noWrap/>
            <w:hideMark/>
          </w:tcPr>
          <w:p w14:paraId="2C70E99A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013" w:type="dxa"/>
            <w:hideMark/>
          </w:tcPr>
          <w:p w14:paraId="02BE87A0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sz w:val="18"/>
                <w:szCs w:val="18"/>
              </w:rPr>
              <w:t xml:space="preserve">Ertesi Yıla Geçen Yüklenmelerde Üst yönetici Onayı </w:t>
            </w:r>
          </w:p>
        </w:tc>
        <w:tc>
          <w:tcPr>
            <w:tcW w:w="851" w:type="dxa"/>
            <w:noWrap/>
            <w:hideMark/>
          </w:tcPr>
          <w:p w14:paraId="6265ADF6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388DAFC9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3E7927CB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641CD8E4" w14:textId="48F87E86" w:rsidTr="0029234C">
        <w:trPr>
          <w:trHeight w:val="330"/>
        </w:trPr>
        <w:tc>
          <w:tcPr>
            <w:tcW w:w="652" w:type="dxa"/>
            <w:noWrap/>
            <w:hideMark/>
          </w:tcPr>
          <w:p w14:paraId="42D38A51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013" w:type="dxa"/>
            <w:hideMark/>
          </w:tcPr>
          <w:p w14:paraId="486E2243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sz w:val="18"/>
                <w:szCs w:val="18"/>
              </w:rPr>
              <w:t xml:space="preserve">Gelecek Yıllara Yaygın Yüklenmelerde Üst Yönetici Onayı </w:t>
            </w:r>
          </w:p>
        </w:tc>
        <w:tc>
          <w:tcPr>
            <w:tcW w:w="851" w:type="dxa"/>
            <w:noWrap/>
            <w:hideMark/>
          </w:tcPr>
          <w:p w14:paraId="44254034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6B6D5B37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001AA41D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618D5C10" w14:textId="1916A050" w:rsidTr="0029234C">
        <w:trPr>
          <w:trHeight w:val="330"/>
        </w:trPr>
        <w:tc>
          <w:tcPr>
            <w:tcW w:w="652" w:type="dxa"/>
            <w:noWrap/>
            <w:hideMark/>
          </w:tcPr>
          <w:p w14:paraId="41B9800A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013" w:type="dxa"/>
            <w:hideMark/>
          </w:tcPr>
          <w:p w14:paraId="0471D7FA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İhale Komisyon Kararı,</w:t>
            </w:r>
          </w:p>
        </w:tc>
        <w:tc>
          <w:tcPr>
            <w:tcW w:w="851" w:type="dxa"/>
            <w:noWrap/>
            <w:hideMark/>
          </w:tcPr>
          <w:p w14:paraId="1E774B38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0FEBB9C7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1410E440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65E191F9" w14:textId="67111C28" w:rsidTr="0029234C">
        <w:trPr>
          <w:trHeight w:val="330"/>
        </w:trPr>
        <w:tc>
          <w:tcPr>
            <w:tcW w:w="652" w:type="dxa"/>
            <w:noWrap/>
            <w:hideMark/>
          </w:tcPr>
          <w:p w14:paraId="0711BEE9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013" w:type="dxa"/>
            <w:hideMark/>
          </w:tcPr>
          <w:p w14:paraId="4ED5B61A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sz w:val="18"/>
                <w:szCs w:val="18"/>
              </w:rPr>
              <w:t xml:space="preserve">İhale Karar pulunun yatırıldığına ilişkin </w:t>
            </w:r>
            <w:proofErr w:type="gramStart"/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dekont</w:t>
            </w:r>
            <w:proofErr w:type="gramEnd"/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851" w:type="dxa"/>
            <w:noWrap/>
            <w:hideMark/>
          </w:tcPr>
          <w:p w14:paraId="77B7EBE4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5834C70A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167223AD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52E4B48B" w14:textId="33CF542D" w:rsidTr="0029234C">
        <w:trPr>
          <w:trHeight w:val="315"/>
        </w:trPr>
        <w:tc>
          <w:tcPr>
            <w:tcW w:w="652" w:type="dxa"/>
            <w:noWrap/>
            <w:hideMark/>
          </w:tcPr>
          <w:p w14:paraId="19A9D8F2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013" w:type="dxa"/>
            <w:hideMark/>
          </w:tcPr>
          <w:p w14:paraId="23F48D70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Sözleşme,</w:t>
            </w:r>
          </w:p>
        </w:tc>
        <w:tc>
          <w:tcPr>
            <w:tcW w:w="851" w:type="dxa"/>
            <w:noWrap/>
            <w:hideMark/>
          </w:tcPr>
          <w:p w14:paraId="77E2CD23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42D51CE5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33DD2242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2A40C75B" w14:textId="457804A2" w:rsidTr="0029234C">
        <w:trPr>
          <w:trHeight w:val="315"/>
        </w:trPr>
        <w:tc>
          <w:tcPr>
            <w:tcW w:w="652" w:type="dxa"/>
            <w:noWrap/>
            <w:hideMark/>
          </w:tcPr>
          <w:p w14:paraId="2AEF2A04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013" w:type="dxa"/>
            <w:hideMark/>
          </w:tcPr>
          <w:p w14:paraId="342B960C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sz w:val="18"/>
                <w:szCs w:val="18"/>
              </w:rPr>
              <w:t xml:space="preserve">Sözleşme pulunun yatırıldığına ilişkin </w:t>
            </w:r>
            <w:proofErr w:type="gramStart"/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dekont</w:t>
            </w:r>
            <w:proofErr w:type="gramEnd"/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851" w:type="dxa"/>
            <w:noWrap/>
            <w:hideMark/>
          </w:tcPr>
          <w:p w14:paraId="072825DA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2EFEDAAA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28569FB5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3E8EAC29" w14:textId="1E39A8F7" w:rsidTr="0029234C">
        <w:trPr>
          <w:trHeight w:val="315"/>
        </w:trPr>
        <w:tc>
          <w:tcPr>
            <w:tcW w:w="652" w:type="dxa"/>
            <w:noWrap/>
            <w:hideMark/>
          </w:tcPr>
          <w:p w14:paraId="122CB984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013" w:type="dxa"/>
            <w:hideMark/>
          </w:tcPr>
          <w:p w14:paraId="58D5AD0E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İlanın yapıldığına ilişkin tutanak,</w:t>
            </w:r>
          </w:p>
        </w:tc>
        <w:tc>
          <w:tcPr>
            <w:tcW w:w="851" w:type="dxa"/>
            <w:noWrap/>
            <w:hideMark/>
          </w:tcPr>
          <w:p w14:paraId="185CE375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5AE31676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2513C6C7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268AF308" w14:textId="02BD78DE" w:rsidTr="0029234C">
        <w:trPr>
          <w:trHeight w:val="315"/>
        </w:trPr>
        <w:tc>
          <w:tcPr>
            <w:tcW w:w="652" w:type="dxa"/>
            <w:noWrap/>
            <w:hideMark/>
          </w:tcPr>
          <w:p w14:paraId="026F84A1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013" w:type="dxa"/>
            <w:hideMark/>
          </w:tcPr>
          <w:p w14:paraId="0B3FBEE7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Geçici teminatın alındığına ilişkin alındının örneği/Elektronik geçici teminat</w:t>
            </w:r>
            <w:r w:rsidRPr="0029234C">
              <w:rPr>
                <w:rFonts w:ascii="Times New Roman" w:hAnsi="Times New Roman" w:cs="Times New Roman"/>
                <w:sz w:val="18"/>
                <w:szCs w:val="18"/>
              </w:rPr>
              <w:br/>
              <w:t>mektubu,</w:t>
            </w:r>
          </w:p>
        </w:tc>
        <w:tc>
          <w:tcPr>
            <w:tcW w:w="851" w:type="dxa"/>
            <w:noWrap/>
            <w:hideMark/>
          </w:tcPr>
          <w:p w14:paraId="278B500E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6BCE6CDB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39D29572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0480B222" w14:textId="5EBC041E" w:rsidTr="0029234C">
        <w:trPr>
          <w:trHeight w:val="315"/>
        </w:trPr>
        <w:tc>
          <w:tcPr>
            <w:tcW w:w="652" w:type="dxa"/>
            <w:noWrap/>
            <w:hideMark/>
          </w:tcPr>
          <w:p w14:paraId="3B9A4F36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013" w:type="dxa"/>
            <w:hideMark/>
          </w:tcPr>
          <w:p w14:paraId="29DDAFE2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Kesin teminatın alındığına ilişkin alındının örneği,</w:t>
            </w:r>
          </w:p>
        </w:tc>
        <w:tc>
          <w:tcPr>
            <w:tcW w:w="851" w:type="dxa"/>
            <w:noWrap/>
            <w:hideMark/>
          </w:tcPr>
          <w:p w14:paraId="38B14A6B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658170B9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6DF6CB3D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32897DC6" w14:textId="2FDFC2EB" w:rsidTr="0029234C">
        <w:trPr>
          <w:trHeight w:val="645"/>
        </w:trPr>
        <w:tc>
          <w:tcPr>
            <w:tcW w:w="652" w:type="dxa"/>
            <w:noWrap/>
            <w:hideMark/>
          </w:tcPr>
          <w:p w14:paraId="583E6BDC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013" w:type="dxa"/>
            <w:hideMark/>
          </w:tcPr>
          <w:p w14:paraId="6DBCC8E3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SGDB’nin</w:t>
            </w:r>
            <w:proofErr w:type="spellEnd"/>
            <w:r w:rsidRPr="0029234C">
              <w:rPr>
                <w:rFonts w:ascii="Times New Roman" w:hAnsi="Times New Roman" w:cs="Times New Roman"/>
                <w:sz w:val="18"/>
                <w:szCs w:val="18"/>
              </w:rPr>
              <w:t xml:space="preserve"> ön mali kontrolüne tabi olan hallerde, (Vize) uygun görüş verildiğine yahut verilmediğine ilişkin görüş yazısı,</w:t>
            </w:r>
          </w:p>
        </w:tc>
        <w:tc>
          <w:tcPr>
            <w:tcW w:w="851" w:type="dxa"/>
            <w:noWrap/>
            <w:hideMark/>
          </w:tcPr>
          <w:p w14:paraId="7E7390DE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521707B6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3645909B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3F93BD3A" w14:textId="25C95EFB" w:rsidTr="0029234C">
        <w:trPr>
          <w:trHeight w:val="975"/>
        </w:trPr>
        <w:tc>
          <w:tcPr>
            <w:tcW w:w="652" w:type="dxa"/>
            <w:noWrap/>
            <w:hideMark/>
          </w:tcPr>
          <w:p w14:paraId="5FAAE8C6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013" w:type="dxa"/>
            <w:hideMark/>
          </w:tcPr>
          <w:p w14:paraId="3AB0D796" w14:textId="77777777" w:rsidR="0029234C" w:rsidRPr="0029234C" w:rsidRDefault="0029234C" w:rsidP="00061D1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Sözleşmede öngörülmeyen iş artışının zorunlu hale gelmesi ve bu artışın yükleniciye yaptırılması halinde buna ilişkin onay belgesi ve yaklaşık maliyet hesap cetveli ile ek kesin teminata ilişkin belge,</w:t>
            </w:r>
          </w:p>
        </w:tc>
        <w:tc>
          <w:tcPr>
            <w:tcW w:w="851" w:type="dxa"/>
            <w:noWrap/>
            <w:hideMark/>
          </w:tcPr>
          <w:p w14:paraId="2D4B5F4C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1A2E2FB9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394D8067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6D3E84B7" w14:textId="6D43B240" w:rsidTr="0029234C">
        <w:trPr>
          <w:trHeight w:val="315"/>
        </w:trPr>
        <w:tc>
          <w:tcPr>
            <w:tcW w:w="652" w:type="dxa"/>
            <w:noWrap/>
            <w:hideMark/>
          </w:tcPr>
          <w:p w14:paraId="21CF3303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013" w:type="dxa"/>
            <w:noWrap/>
            <w:hideMark/>
          </w:tcPr>
          <w:p w14:paraId="24E4C4DF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Sözleşmelerin devri halinde devir sözleşmesi,</w:t>
            </w:r>
          </w:p>
        </w:tc>
        <w:tc>
          <w:tcPr>
            <w:tcW w:w="851" w:type="dxa"/>
            <w:noWrap/>
            <w:hideMark/>
          </w:tcPr>
          <w:p w14:paraId="77615D20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31D9C27B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591A425A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3FFEA555" w14:textId="5F704F55" w:rsidTr="0029234C">
        <w:trPr>
          <w:trHeight w:val="315"/>
        </w:trPr>
        <w:tc>
          <w:tcPr>
            <w:tcW w:w="652" w:type="dxa"/>
            <w:noWrap/>
            <w:hideMark/>
          </w:tcPr>
          <w:p w14:paraId="1276567F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013" w:type="dxa"/>
            <w:noWrap/>
            <w:hideMark/>
          </w:tcPr>
          <w:p w14:paraId="60E0FCE8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Kesin Süre uzatımı verilmesi halinde, buna ilişkin karar ve onay,</w:t>
            </w:r>
          </w:p>
        </w:tc>
        <w:tc>
          <w:tcPr>
            <w:tcW w:w="851" w:type="dxa"/>
            <w:noWrap/>
            <w:hideMark/>
          </w:tcPr>
          <w:p w14:paraId="32534805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3BDDD457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72A06B82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5EBCFF5F" w14:textId="0F494F31" w:rsidTr="0029234C">
        <w:trPr>
          <w:trHeight w:val="345"/>
        </w:trPr>
        <w:tc>
          <w:tcPr>
            <w:tcW w:w="652" w:type="dxa"/>
            <w:noWrap/>
            <w:hideMark/>
          </w:tcPr>
          <w:p w14:paraId="27198C97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5013" w:type="dxa"/>
            <w:noWrap/>
            <w:hideMark/>
          </w:tcPr>
          <w:p w14:paraId="1A33471D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Kesin kabul farklarının ödenmesinde kesin hesap belgeleri,</w:t>
            </w:r>
          </w:p>
        </w:tc>
        <w:tc>
          <w:tcPr>
            <w:tcW w:w="851" w:type="dxa"/>
            <w:noWrap/>
            <w:hideMark/>
          </w:tcPr>
          <w:p w14:paraId="3C3BD73C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3EE3C6B5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0A6FD31C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52E4FF80" w14:textId="7F029782" w:rsidTr="0029234C">
        <w:trPr>
          <w:trHeight w:val="315"/>
        </w:trPr>
        <w:tc>
          <w:tcPr>
            <w:tcW w:w="652" w:type="dxa"/>
            <w:noWrap/>
            <w:hideMark/>
          </w:tcPr>
          <w:p w14:paraId="139DD2E8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5013" w:type="dxa"/>
            <w:hideMark/>
          </w:tcPr>
          <w:p w14:paraId="28B0B745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Fatura,</w:t>
            </w:r>
          </w:p>
        </w:tc>
        <w:tc>
          <w:tcPr>
            <w:tcW w:w="851" w:type="dxa"/>
            <w:noWrap/>
            <w:hideMark/>
          </w:tcPr>
          <w:p w14:paraId="1E739342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28F762AC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217B5B3A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34F47E91" w14:textId="1467836F" w:rsidTr="0029234C">
        <w:trPr>
          <w:trHeight w:val="315"/>
        </w:trPr>
        <w:tc>
          <w:tcPr>
            <w:tcW w:w="652" w:type="dxa"/>
            <w:noWrap/>
            <w:hideMark/>
          </w:tcPr>
          <w:p w14:paraId="362AB801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5013" w:type="dxa"/>
            <w:hideMark/>
          </w:tcPr>
          <w:p w14:paraId="1FE1C46C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sz w:val="18"/>
                <w:szCs w:val="18"/>
              </w:rPr>
              <w:t xml:space="preserve">İlk </w:t>
            </w:r>
            <w:proofErr w:type="spellStart"/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29234C">
              <w:rPr>
                <w:rFonts w:ascii="Times New Roman" w:hAnsi="Times New Roman" w:cs="Times New Roman"/>
                <w:sz w:val="18"/>
                <w:szCs w:val="18"/>
              </w:rPr>
              <w:t xml:space="preserve"> ödemelerinde taahhüt dosyası,</w:t>
            </w:r>
          </w:p>
        </w:tc>
        <w:tc>
          <w:tcPr>
            <w:tcW w:w="851" w:type="dxa"/>
            <w:noWrap/>
            <w:hideMark/>
          </w:tcPr>
          <w:p w14:paraId="333936B5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1CE7F150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6229F81D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1E293C8D" w14:textId="7F20529D" w:rsidTr="0029234C">
        <w:trPr>
          <w:trHeight w:val="315"/>
        </w:trPr>
        <w:tc>
          <w:tcPr>
            <w:tcW w:w="652" w:type="dxa"/>
            <w:noWrap/>
            <w:hideMark/>
          </w:tcPr>
          <w:p w14:paraId="22A85F16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5013" w:type="dxa"/>
            <w:noWrap/>
            <w:hideMark/>
          </w:tcPr>
          <w:p w14:paraId="3054A3BD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29234C">
              <w:rPr>
                <w:rFonts w:ascii="Times New Roman" w:hAnsi="Times New Roman" w:cs="Times New Roman"/>
                <w:sz w:val="18"/>
                <w:szCs w:val="18"/>
              </w:rPr>
              <w:t xml:space="preserve"> talep dilekçesi,</w:t>
            </w:r>
          </w:p>
        </w:tc>
        <w:tc>
          <w:tcPr>
            <w:tcW w:w="851" w:type="dxa"/>
            <w:noWrap/>
            <w:hideMark/>
          </w:tcPr>
          <w:p w14:paraId="3A1A4DD8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5E05C8FD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160E4853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6E6A8A8A" w14:textId="3CF95239" w:rsidTr="0029234C">
        <w:trPr>
          <w:trHeight w:val="315"/>
        </w:trPr>
        <w:tc>
          <w:tcPr>
            <w:tcW w:w="652" w:type="dxa"/>
            <w:noWrap/>
            <w:hideMark/>
          </w:tcPr>
          <w:p w14:paraId="2F04A1F9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20/a</w:t>
            </w:r>
          </w:p>
        </w:tc>
        <w:tc>
          <w:tcPr>
            <w:tcW w:w="5013" w:type="dxa"/>
            <w:hideMark/>
          </w:tcPr>
          <w:p w14:paraId="5FC6A280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sz w:val="18"/>
                <w:szCs w:val="18"/>
              </w:rPr>
              <w:t xml:space="preserve">Yapım İşleri </w:t>
            </w:r>
            <w:proofErr w:type="spellStart"/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29234C">
              <w:rPr>
                <w:rFonts w:ascii="Times New Roman" w:hAnsi="Times New Roman" w:cs="Times New Roman"/>
                <w:sz w:val="18"/>
                <w:szCs w:val="18"/>
              </w:rPr>
              <w:t xml:space="preserve"> Raporu (Örnek:3),</w:t>
            </w:r>
          </w:p>
        </w:tc>
        <w:tc>
          <w:tcPr>
            <w:tcW w:w="851" w:type="dxa"/>
            <w:noWrap/>
            <w:hideMark/>
          </w:tcPr>
          <w:p w14:paraId="6254E88E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57FA512D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43D425C8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237314C9" w14:textId="3CBA31AA" w:rsidTr="0029234C">
        <w:trPr>
          <w:trHeight w:val="465"/>
        </w:trPr>
        <w:tc>
          <w:tcPr>
            <w:tcW w:w="652" w:type="dxa"/>
            <w:noWrap/>
            <w:hideMark/>
          </w:tcPr>
          <w:p w14:paraId="0851D31C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13" w:type="dxa"/>
            <w:hideMark/>
          </w:tcPr>
          <w:p w14:paraId="461CA021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Dizi Pusulası (Örnek3/1),</w:t>
            </w:r>
          </w:p>
        </w:tc>
        <w:tc>
          <w:tcPr>
            <w:tcW w:w="851" w:type="dxa"/>
            <w:noWrap/>
            <w:hideMark/>
          </w:tcPr>
          <w:p w14:paraId="5337EC5A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2A6390C0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4E100F96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1234CC9E" w14:textId="5932DC9C" w:rsidTr="0029234C">
        <w:trPr>
          <w:trHeight w:val="465"/>
        </w:trPr>
        <w:tc>
          <w:tcPr>
            <w:tcW w:w="652" w:type="dxa"/>
            <w:noWrap/>
            <w:hideMark/>
          </w:tcPr>
          <w:p w14:paraId="10F11F91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13" w:type="dxa"/>
            <w:hideMark/>
          </w:tcPr>
          <w:p w14:paraId="0D54A82A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Ağırlık Oranları Temsil Katsayıları (Örnek3/2),</w:t>
            </w:r>
          </w:p>
        </w:tc>
        <w:tc>
          <w:tcPr>
            <w:tcW w:w="851" w:type="dxa"/>
            <w:noWrap/>
            <w:hideMark/>
          </w:tcPr>
          <w:p w14:paraId="03C4065D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5BB7FACF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0F4634D3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3490F285" w14:textId="13654890" w:rsidTr="0029234C">
        <w:trPr>
          <w:trHeight w:val="465"/>
        </w:trPr>
        <w:tc>
          <w:tcPr>
            <w:tcW w:w="652" w:type="dxa"/>
            <w:noWrap/>
            <w:hideMark/>
          </w:tcPr>
          <w:p w14:paraId="0E9A9109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13" w:type="dxa"/>
            <w:noWrap/>
            <w:hideMark/>
          </w:tcPr>
          <w:p w14:paraId="5ABAAC42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Metraj İcmali (Örnek3/3),</w:t>
            </w:r>
          </w:p>
        </w:tc>
        <w:tc>
          <w:tcPr>
            <w:tcW w:w="851" w:type="dxa"/>
            <w:noWrap/>
            <w:hideMark/>
          </w:tcPr>
          <w:p w14:paraId="466F3D56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5B87CE02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2F9D81D9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689E4018" w14:textId="488B2AE3" w:rsidTr="0029234C">
        <w:trPr>
          <w:trHeight w:val="465"/>
        </w:trPr>
        <w:tc>
          <w:tcPr>
            <w:tcW w:w="652" w:type="dxa"/>
            <w:noWrap/>
            <w:hideMark/>
          </w:tcPr>
          <w:p w14:paraId="37B4AFD5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13" w:type="dxa"/>
            <w:noWrap/>
            <w:hideMark/>
          </w:tcPr>
          <w:p w14:paraId="29CA5E37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Fiyat Farkı Hesap Tablosu (Örnek3/4),</w:t>
            </w:r>
          </w:p>
        </w:tc>
        <w:tc>
          <w:tcPr>
            <w:tcW w:w="851" w:type="dxa"/>
            <w:noWrap/>
            <w:hideMark/>
          </w:tcPr>
          <w:p w14:paraId="538D23AB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37DEFA58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1DF92421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13D73213" w14:textId="79EBBB69" w:rsidTr="0029234C">
        <w:trPr>
          <w:trHeight w:val="465"/>
        </w:trPr>
        <w:tc>
          <w:tcPr>
            <w:tcW w:w="652" w:type="dxa"/>
            <w:noWrap/>
            <w:hideMark/>
          </w:tcPr>
          <w:p w14:paraId="1A0DC4EB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13" w:type="dxa"/>
            <w:noWrap/>
            <w:hideMark/>
          </w:tcPr>
          <w:p w14:paraId="1D4829F0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İhzarat</w:t>
            </w:r>
            <w:proofErr w:type="spellEnd"/>
            <w:r w:rsidRPr="0029234C">
              <w:rPr>
                <w:rFonts w:ascii="Times New Roman" w:hAnsi="Times New Roman" w:cs="Times New Roman"/>
                <w:sz w:val="18"/>
                <w:szCs w:val="18"/>
              </w:rPr>
              <w:t xml:space="preserve"> Tespit Tutanağı (Örnek3/5),</w:t>
            </w:r>
          </w:p>
        </w:tc>
        <w:tc>
          <w:tcPr>
            <w:tcW w:w="851" w:type="dxa"/>
            <w:noWrap/>
            <w:hideMark/>
          </w:tcPr>
          <w:p w14:paraId="747DA95C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53FD2179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6381988A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3EF6C280" w14:textId="7DC5C776" w:rsidTr="0029234C">
        <w:trPr>
          <w:trHeight w:val="465"/>
        </w:trPr>
        <w:tc>
          <w:tcPr>
            <w:tcW w:w="652" w:type="dxa"/>
            <w:noWrap/>
            <w:hideMark/>
          </w:tcPr>
          <w:p w14:paraId="41A8BBEC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13" w:type="dxa"/>
            <w:noWrap/>
            <w:hideMark/>
          </w:tcPr>
          <w:p w14:paraId="013E2F58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Yıllık Ödenek Dilimleri (Örnek3/6a-6b),</w:t>
            </w:r>
          </w:p>
        </w:tc>
        <w:tc>
          <w:tcPr>
            <w:tcW w:w="851" w:type="dxa"/>
            <w:noWrap/>
            <w:hideMark/>
          </w:tcPr>
          <w:p w14:paraId="49AAF7F1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02B8F3ED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2781F833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31B2FDB2" w14:textId="401B7998" w:rsidTr="0029234C">
        <w:trPr>
          <w:trHeight w:val="465"/>
        </w:trPr>
        <w:tc>
          <w:tcPr>
            <w:tcW w:w="652" w:type="dxa"/>
            <w:noWrap/>
            <w:hideMark/>
          </w:tcPr>
          <w:p w14:paraId="1B9087A9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13" w:type="dxa"/>
            <w:noWrap/>
            <w:hideMark/>
          </w:tcPr>
          <w:p w14:paraId="12B12C19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Yapılan İşler Listesi (Örnek3/7a-7b),</w:t>
            </w:r>
          </w:p>
        </w:tc>
        <w:tc>
          <w:tcPr>
            <w:tcW w:w="851" w:type="dxa"/>
            <w:noWrap/>
            <w:hideMark/>
          </w:tcPr>
          <w:p w14:paraId="31F57C6C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21A7C579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7914977A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20DCAD16" w14:textId="26042CAA" w:rsidTr="0029234C">
        <w:trPr>
          <w:trHeight w:val="465"/>
        </w:trPr>
        <w:tc>
          <w:tcPr>
            <w:tcW w:w="652" w:type="dxa"/>
            <w:noWrap/>
            <w:hideMark/>
          </w:tcPr>
          <w:p w14:paraId="3ABB73ED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13" w:type="dxa"/>
            <w:noWrap/>
            <w:hideMark/>
          </w:tcPr>
          <w:p w14:paraId="445B11E8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29234C">
              <w:rPr>
                <w:rFonts w:ascii="Times New Roman" w:hAnsi="Times New Roman" w:cs="Times New Roman"/>
                <w:sz w:val="18"/>
                <w:szCs w:val="18"/>
              </w:rPr>
              <w:t xml:space="preserve"> Özeti (Örnek3/8),</w:t>
            </w:r>
          </w:p>
        </w:tc>
        <w:tc>
          <w:tcPr>
            <w:tcW w:w="851" w:type="dxa"/>
            <w:noWrap/>
            <w:hideMark/>
          </w:tcPr>
          <w:p w14:paraId="74CABDB5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4EEDB0F1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09324DA7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3C224CA7" w14:textId="69D9B59D" w:rsidTr="0029234C">
        <w:trPr>
          <w:trHeight w:val="465"/>
        </w:trPr>
        <w:tc>
          <w:tcPr>
            <w:tcW w:w="652" w:type="dxa"/>
            <w:noWrap/>
            <w:hideMark/>
          </w:tcPr>
          <w:p w14:paraId="4CE8E0DC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5013" w:type="dxa"/>
            <w:noWrap/>
            <w:hideMark/>
          </w:tcPr>
          <w:p w14:paraId="1D0736C9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29234C">
              <w:rPr>
                <w:rFonts w:ascii="Times New Roman" w:hAnsi="Times New Roman" w:cs="Times New Roman"/>
                <w:sz w:val="18"/>
                <w:szCs w:val="18"/>
              </w:rPr>
              <w:t xml:space="preserve"> İcmali (Örnek3/9),</w:t>
            </w:r>
          </w:p>
        </w:tc>
        <w:tc>
          <w:tcPr>
            <w:tcW w:w="851" w:type="dxa"/>
            <w:noWrap/>
            <w:hideMark/>
          </w:tcPr>
          <w:p w14:paraId="38CD6ED9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0432D819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60193FD8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4EB29EA3" w14:textId="43B32C51" w:rsidTr="0029234C">
        <w:trPr>
          <w:trHeight w:val="465"/>
        </w:trPr>
        <w:tc>
          <w:tcPr>
            <w:tcW w:w="652" w:type="dxa"/>
            <w:noWrap/>
            <w:hideMark/>
          </w:tcPr>
          <w:p w14:paraId="0AE389FF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13" w:type="dxa"/>
            <w:noWrap/>
            <w:hideMark/>
          </w:tcPr>
          <w:p w14:paraId="5631C19E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29234C">
              <w:rPr>
                <w:rFonts w:ascii="Times New Roman" w:hAnsi="Times New Roman" w:cs="Times New Roman"/>
                <w:sz w:val="18"/>
                <w:szCs w:val="18"/>
              </w:rPr>
              <w:t xml:space="preserve"> Raporu (Örnek3/10),</w:t>
            </w:r>
          </w:p>
        </w:tc>
        <w:tc>
          <w:tcPr>
            <w:tcW w:w="851" w:type="dxa"/>
            <w:noWrap/>
            <w:hideMark/>
          </w:tcPr>
          <w:p w14:paraId="4DDDBD43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5FC711F9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4BB7FA04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60AD55CA" w14:textId="6BFF3614" w:rsidTr="0029234C">
        <w:trPr>
          <w:trHeight w:val="645"/>
        </w:trPr>
        <w:tc>
          <w:tcPr>
            <w:tcW w:w="652" w:type="dxa"/>
            <w:noWrap/>
            <w:hideMark/>
          </w:tcPr>
          <w:p w14:paraId="357CB140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20/b</w:t>
            </w:r>
          </w:p>
        </w:tc>
        <w:tc>
          <w:tcPr>
            <w:tcW w:w="5013" w:type="dxa"/>
            <w:hideMark/>
          </w:tcPr>
          <w:p w14:paraId="0BA8BC85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sz w:val="18"/>
                <w:szCs w:val="18"/>
              </w:rPr>
              <w:t xml:space="preserve">Hizmet İşleri </w:t>
            </w:r>
            <w:proofErr w:type="spellStart"/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29234C">
              <w:rPr>
                <w:rFonts w:ascii="Times New Roman" w:hAnsi="Times New Roman" w:cs="Times New Roman"/>
                <w:sz w:val="18"/>
                <w:szCs w:val="18"/>
              </w:rPr>
              <w:t xml:space="preserve"> Raporu </w:t>
            </w:r>
          </w:p>
          <w:p w14:paraId="6354ECBE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(Merkezi Yönetim Harcama Belgeleri Yönetmeliği Örnek 4)</w:t>
            </w:r>
          </w:p>
        </w:tc>
        <w:tc>
          <w:tcPr>
            <w:tcW w:w="851" w:type="dxa"/>
            <w:noWrap/>
            <w:hideMark/>
          </w:tcPr>
          <w:p w14:paraId="4C0B183A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485870ED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38CA9A2C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73AA8EC6" w14:textId="4F895C08" w:rsidTr="0029234C">
        <w:trPr>
          <w:trHeight w:val="480"/>
        </w:trPr>
        <w:tc>
          <w:tcPr>
            <w:tcW w:w="652" w:type="dxa"/>
            <w:noWrap/>
            <w:hideMark/>
          </w:tcPr>
          <w:p w14:paraId="74C115B9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13" w:type="dxa"/>
            <w:hideMark/>
          </w:tcPr>
          <w:p w14:paraId="2E6B5744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Dizi Pusulası (Örnek4/1)</w:t>
            </w:r>
          </w:p>
        </w:tc>
        <w:tc>
          <w:tcPr>
            <w:tcW w:w="851" w:type="dxa"/>
            <w:noWrap/>
            <w:hideMark/>
          </w:tcPr>
          <w:p w14:paraId="66FF8552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54B89EF1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639C74C6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179932C2" w14:textId="0438AFEB" w:rsidTr="0029234C">
        <w:trPr>
          <w:trHeight w:val="480"/>
        </w:trPr>
        <w:tc>
          <w:tcPr>
            <w:tcW w:w="652" w:type="dxa"/>
            <w:noWrap/>
            <w:hideMark/>
          </w:tcPr>
          <w:p w14:paraId="71344906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13" w:type="dxa"/>
            <w:hideMark/>
          </w:tcPr>
          <w:p w14:paraId="7DE25832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Ağırlık Oranları Temsil Katsayıları (Örnek4/2)</w:t>
            </w:r>
          </w:p>
        </w:tc>
        <w:tc>
          <w:tcPr>
            <w:tcW w:w="851" w:type="dxa"/>
            <w:noWrap/>
            <w:hideMark/>
          </w:tcPr>
          <w:p w14:paraId="6F5E8174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74129808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0DC171A3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0DB2277F" w14:textId="51313495" w:rsidTr="0029234C">
        <w:trPr>
          <w:trHeight w:val="480"/>
        </w:trPr>
        <w:tc>
          <w:tcPr>
            <w:tcW w:w="652" w:type="dxa"/>
            <w:noWrap/>
            <w:hideMark/>
          </w:tcPr>
          <w:p w14:paraId="6B3CFA71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13" w:type="dxa"/>
            <w:noWrap/>
            <w:hideMark/>
          </w:tcPr>
          <w:p w14:paraId="1D60A336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Metraj İcmali (Örnek4/3)</w:t>
            </w:r>
          </w:p>
        </w:tc>
        <w:tc>
          <w:tcPr>
            <w:tcW w:w="851" w:type="dxa"/>
            <w:noWrap/>
            <w:hideMark/>
          </w:tcPr>
          <w:p w14:paraId="1F62004C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4EBCAD01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67BB2513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1F5B3F79" w14:textId="118A27CA" w:rsidTr="0029234C">
        <w:trPr>
          <w:trHeight w:val="480"/>
        </w:trPr>
        <w:tc>
          <w:tcPr>
            <w:tcW w:w="652" w:type="dxa"/>
            <w:noWrap/>
            <w:hideMark/>
          </w:tcPr>
          <w:p w14:paraId="06A1FC58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13" w:type="dxa"/>
            <w:noWrap/>
            <w:hideMark/>
          </w:tcPr>
          <w:p w14:paraId="0F5A8135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Fiyat Farkı Hesap Tablosu (Örnek4/4)</w:t>
            </w:r>
          </w:p>
        </w:tc>
        <w:tc>
          <w:tcPr>
            <w:tcW w:w="851" w:type="dxa"/>
            <w:noWrap/>
            <w:hideMark/>
          </w:tcPr>
          <w:p w14:paraId="1E1B7B70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10D22D3A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7C253AB5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56A46EFC" w14:textId="3B4A3926" w:rsidTr="0029234C">
        <w:trPr>
          <w:trHeight w:val="480"/>
        </w:trPr>
        <w:tc>
          <w:tcPr>
            <w:tcW w:w="652" w:type="dxa"/>
            <w:noWrap/>
            <w:hideMark/>
          </w:tcPr>
          <w:p w14:paraId="0A9EB8E3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13" w:type="dxa"/>
            <w:noWrap/>
            <w:hideMark/>
          </w:tcPr>
          <w:p w14:paraId="06278B39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İhzarat</w:t>
            </w:r>
            <w:proofErr w:type="spellEnd"/>
            <w:r w:rsidRPr="0029234C">
              <w:rPr>
                <w:rFonts w:ascii="Times New Roman" w:hAnsi="Times New Roman" w:cs="Times New Roman"/>
                <w:sz w:val="18"/>
                <w:szCs w:val="18"/>
              </w:rPr>
              <w:t xml:space="preserve"> Tespit Tutanağı (Örnek4/5)</w:t>
            </w:r>
          </w:p>
        </w:tc>
        <w:tc>
          <w:tcPr>
            <w:tcW w:w="851" w:type="dxa"/>
            <w:noWrap/>
            <w:hideMark/>
          </w:tcPr>
          <w:p w14:paraId="3614CA5F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10DB2299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297F4956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74BD9D1F" w14:textId="132D3C9D" w:rsidTr="0029234C">
        <w:trPr>
          <w:trHeight w:val="480"/>
        </w:trPr>
        <w:tc>
          <w:tcPr>
            <w:tcW w:w="652" w:type="dxa"/>
            <w:noWrap/>
            <w:hideMark/>
          </w:tcPr>
          <w:p w14:paraId="7D429688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13" w:type="dxa"/>
            <w:noWrap/>
            <w:hideMark/>
          </w:tcPr>
          <w:p w14:paraId="7E95C934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Yıllık Ödenek Dilimleri (Örnek4/6a-6b)</w:t>
            </w:r>
          </w:p>
        </w:tc>
        <w:tc>
          <w:tcPr>
            <w:tcW w:w="851" w:type="dxa"/>
            <w:noWrap/>
            <w:hideMark/>
          </w:tcPr>
          <w:p w14:paraId="5354BC03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221FAADB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497B1ABE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6C21DB72" w14:textId="12BDBE59" w:rsidTr="0029234C">
        <w:trPr>
          <w:trHeight w:val="480"/>
        </w:trPr>
        <w:tc>
          <w:tcPr>
            <w:tcW w:w="652" w:type="dxa"/>
            <w:noWrap/>
            <w:hideMark/>
          </w:tcPr>
          <w:p w14:paraId="2941ACE4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13" w:type="dxa"/>
            <w:noWrap/>
            <w:hideMark/>
          </w:tcPr>
          <w:p w14:paraId="57927FC4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Yapılan İşler Listesi (Örnek4/7a-7b)</w:t>
            </w:r>
          </w:p>
        </w:tc>
        <w:tc>
          <w:tcPr>
            <w:tcW w:w="851" w:type="dxa"/>
            <w:noWrap/>
            <w:hideMark/>
          </w:tcPr>
          <w:p w14:paraId="2A3C7359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42E6DA10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143C0F36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198A8718" w14:textId="5F204AE7" w:rsidTr="0029234C">
        <w:trPr>
          <w:trHeight w:val="480"/>
        </w:trPr>
        <w:tc>
          <w:tcPr>
            <w:tcW w:w="652" w:type="dxa"/>
            <w:noWrap/>
            <w:hideMark/>
          </w:tcPr>
          <w:p w14:paraId="69EC9481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13" w:type="dxa"/>
            <w:noWrap/>
            <w:hideMark/>
          </w:tcPr>
          <w:p w14:paraId="340A0EE0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29234C">
              <w:rPr>
                <w:rFonts w:ascii="Times New Roman" w:hAnsi="Times New Roman" w:cs="Times New Roman"/>
                <w:sz w:val="18"/>
                <w:szCs w:val="18"/>
              </w:rPr>
              <w:t xml:space="preserve"> Özeti (Örnek4/8)</w:t>
            </w:r>
          </w:p>
        </w:tc>
        <w:tc>
          <w:tcPr>
            <w:tcW w:w="851" w:type="dxa"/>
            <w:noWrap/>
            <w:hideMark/>
          </w:tcPr>
          <w:p w14:paraId="00E98471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50AFB4A8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74E67A46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433903EC" w14:textId="48EDC105" w:rsidTr="0029234C">
        <w:trPr>
          <w:trHeight w:val="480"/>
        </w:trPr>
        <w:tc>
          <w:tcPr>
            <w:tcW w:w="652" w:type="dxa"/>
            <w:noWrap/>
            <w:hideMark/>
          </w:tcPr>
          <w:p w14:paraId="726D655B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13" w:type="dxa"/>
            <w:noWrap/>
            <w:hideMark/>
          </w:tcPr>
          <w:p w14:paraId="69D63DE5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29234C">
              <w:rPr>
                <w:rFonts w:ascii="Times New Roman" w:hAnsi="Times New Roman" w:cs="Times New Roman"/>
                <w:sz w:val="18"/>
                <w:szCs w:val="18"/>
              </w:rPr>
              <w:t xml:space="preserve"> İcmali (Örnek4/9)</w:t>
            </w:r>
          </w:p>
        </w:tc>
        <w:tc>
          <w:tcPr>
            <w:tcW w:w="851" w:type="dxa"/>
            <w:noWrap/>
            <w:hideMark/>
          </w:tcPr>
          <w:p w14:paraId="5B1156BA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7B7B5604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6412C4BD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39EE090B" w14:textId="3F128464" w:rsidTr="0029234C">
        <w:trPr>
          <w:trHeight w:val="480"/>
        </w:trPr>
        <w:tc>
          <w:tcPr>
            <w:tcW w:w="652" w:type="dxa"/>
            <w:noWrap/>
            <w:hideMark/>
          </w:tcPr>
          <w:p w14:paraId="7D585337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13" w:type="dxa"/>
            <w:noWrap/>
            <w:hideMark/>
          </w:tcPr>
          <w:p w14:paraId="407D670E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Hakediş</w:t>
            </w:r>
            <w:proofErr w:type="spellEnd"/>
            <w:r w:rsidRPr="0029234C">
              <w:rPr>
                <w:rFonts w:ascii="Times New Roman" w:hAnsi="Times New Roman" w:cs="Times New Roman"/>
                <w:sz w:val="18"/>
                <w:szCs w:val="18"/>
              </w:rPr>
              <w:t xml:space="preserve"> Raporu (Örnek4/10)</w:t>
            </w:r>
          </w:p>
        </w:tc>
        <w:tc>
          <w:tcPr>
            <w:tcW w:w="851" w:type="dxa"/>
            <w:noWrap/>
            <w:hideMark/>
          </w:tcPr>
          <w:p w14:paraId="25E76A84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1EF0677D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446DC23A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64B9DDB2" w14:textId="41C0F300" w:rsidTr="0029234C">
        <w:trPr>
          <w:trHeight w:val="435"/>
        </w:trPr>
        <w:tc>
          <w:tcPr>
            <w:tcW w:w="652" w:type="dxa"/>
            <w:noWrap/>
            <w:hideMark/>
          </w:tcPr>
          <w:p w14:paraId="7BDDC295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13" w:type="dxa"/>
            <w:hideMark/>
          </w:tcPr>
          <w:p w14:paraId="057EDB4C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Hizmet İşleri Kabul Teklif Belgesi (Standart form-KİK56.0/H)</w:t>
            </w:r>
          </w:p>
        </w:tc>
        <w:tc>
          <w:tcPr>
            <w:tcW w:w="851" w:type="dxa"/>
            <w:noWrap/>
            <w:hideMark/>
          </w:tcPr>
          <w:p w14:paraId="6EAFAE2D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42ECE647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22372F3A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5EA1B9AC" w14:textId="3A1B90F3" w:rsidTr="0029234C">
        <w:trPr>
          <w:trHeight w:val="345"/>
        </w:trPr>
        <w:tc>
          <w:tcPr>
            <w:tcW w:w="652" w:type="dxa"/>
            <w:hideMark/>
          </w:tcPr>
          <w:p w14:paraId="497ADE7D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013" w:type="dxa"/>
            <w:hideMark/>
          </w:tcPr>
          <w:p w14:paraId="09B63FAC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Hizmet İşleri Kabul Tutanağı (Standart form-KİK56.0/H)</w:t>
            </w:r>
          </w:p>
        </w:tc>
        <w:tc>
          <w:tcPr>
            <w:tcW w:w="851" w:type="dxa"/>
            <w:noWrap/>
            <w:hideMark/>
          </w:tcPr>
          <w:p w14:paraId="2FB5704B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7D2F1ED2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4E947BB0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54D0DA6D" w14:textId="3159FEBB" w:rsidTr="0029234C">
        <w:trPr>
          <w:trHeight w:val="315"/>
        </w:trPr>
        <w:tc>
          <w:tcPr>
            <w:tcW w:w="652" w:type="dxa"/>
            <w:hideMark/>
          </w:tcPr>
          <w:p w14:paraId="7D5CDFCF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5013" w:type="dxa"/>
            <w:hideMark/>
          </w:tcPr>
          <w:p w14:paraId="6F0310B7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Mal Alımlarında Muayene ve Kabul Komisyonu Tutanağı,</w:t>
            </w:r>
          </w:p>
        </w:tc>
        <w:tc>
          <w:tcPr>
            <w:tcW w:w="851" w:type="dxa"/>
            <w:noWrap/>
            <w:hideMark/>
          </w:tcPr>
          <w:p w14:paraId="63A53AE2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0630DC7F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648E2612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60E51880" w14:textId="3C576E16" w:rsidTr="0029234C">
        <w:trPr>
          <w:trHeight w:val="315"/>
        </w:trPr>
        <w:tc>
          <w:tcPr>
            <w:tcW w:w="652" w:type="dxa"/>
          </w:tcPr>
          <w:p w14:paraId="6B5857C5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5013" w:type="dxa"/>
          </w:tcPr>
          <w:p w14:paraId="372C080B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Taşınır İşlem Fişi / Varlık İşlem Fişi</w:t>
            </w:r>
          </w:p>
        </w:tc>
        <w:tc>
          <w:tcPr>
            <w:tcW w:w="851" w:type="dxa"/>
            <w:noWrap/>
          </w:tcPr>
          <w:p w14:paraId="2F3D61FE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3EC89D1D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01270AE7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0BC1DB6C" w14:textId="51D9E947" w:rsidTr="0029234C">
        <w:trPr>
          <w:trHeight w:val="315"/>
        </w:trPr>
        <w:tc>
          <w:tcPr>
            <w:tcW w:w="652" w:type="dxa"/>
            <w:hideMark/>
          </w:tcPr>
          <w:p w14:paraId="4FE9CE6D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5013" w:type="dxa"/>
            <w:hideMark/>
          </w:tcPr>
          <w:p w14:paraId="57A102F7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İdari para cezalarına ilişkin tutanak (harcama yetkililerinin sorumluluğunda)</w:t>
            </w:r>
          </w:p>
        </w:tc>
        <w:tc>
          <w:tcPr>
            <w:tcW w:w="851" w:type="dxa"/>
            <w:noWrap/>
            <w:hideMark/>
          </w:tcPr>
          <w:p w14:paraId="56FB8FA0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05612403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2FD72CD3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447ACB29" w14:textId="6CDF6C66" w:rsidTr="0029234C">
        <w:trPr>
          <w:trHeight w:val="315"/>
        </w:trPr>
        <w:tc>
          <w:tcPr>
            <w:tcW w:w="652" w:type="dxa"/>
            <w:noWrap/>
            <w:hideMark/>
          </w:tcPr>
          <w:p w14:paraId="270B8019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5013" w:type="dxa"/>
            <w:hideMark/>
          </w:tcPr>
          <w:p w14:paraId="7F3E0BF4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6183 Sayılı Kanun’un 22/A maddesi gereği vergi borcu sorgulaması,</w:t>
            </w:r>
          </w:p>
        </w:tc>
        <w:tc>
          <w:tcPr>
            <w:tcW w:w="851" w:type="dxa"/>
            <w:noWrap/>
            <w:hideMark/>
          </w:tcPr>
          <w:p w14:paraId="0A5D9DC8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2F1EC195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524E6569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695A33F0" w14:textId="24955DC4" w:rsidTr="0029234C">
        <w:trPr>
          <w:trHeight w:val="315"/>
        </w:trPr>
        <w:tc>
          <w:tcPr>
            <w:tcW w:w="652" w:type="dxa"/>
            <w:noWrap/>
            <w:hideMark/>
          </w:tcPr>
          <w:p w14:paraId="35D0C501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5013" w:type="dxa"/>
            <w:hideMark/>
          </w:tcPr>
          <w:p w14:paraId="25227A6D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İhale usulleriyle yapılan alımlarda SGK borcu sorgulaması</w:t>
            </w:r>
          </w:p>
        </w:tc>
        <w:tc>
          <w:tcPr>
            <w:tcW w:w="851" w:type="dxa"/>
            <w:noWrap/>
            <w:hideMark/>
          </w:tcPr>
          <w:p w14:paraId="36BF70E1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606CB33B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113ADBE8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9234C" w:rsidRPr="0029234C" w14:paraId="198D475F" w14:textId="1A13137F" w:rsidTr="0029234C">
        <w:trPr>
          <w:trHeight w:val="315"/>
        </w:trPr>
        <w:tc>
          <w:tcPr>
            <w:tcW w:w="652" w:type="dxa"/>
            <w:noWrap/>
            <w:hideMark/>
          </w:tcPr>
          <w:p w14:paraId="448773FA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5013" w:type="dxa"/>
            <w:hideMark/>
          </w:tcPr>
          <w:p w14:paraId="1B7905FB" w14:textId="77777777" w:rsidR="0029234C" w:rsidRPr="0029234C" w:rsidRDefault="0029234C" w:rsidP="00061D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851" w:type="dxa"/>
            <w:noWrap/>
            <w:hideMark/>
          </w:tcPr>
          <w:p w14:paraId="0CE71E97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92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14:paraId="317570C9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67" w:type="dxa"/>
          </w:tcPr>
          <w:p w14:paraId="68DFBC29" w14:textId="77777777" w:rsidR="0029234C" w:rsidRPr="0029234C" w:rsidRDefault="0029234C" w:rsidP="00061D1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5BF7CA0C" w14:textId="77777777" w:rsidR="000D2BDE" w:rsidRPr="009C3CE4" w:rsidRDefault="000D2BDE" w:rsidP="000D2BD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0F1396" w14:textId="77777777" w:rsidR="000D2BDE" w:rsidRPr="009C3CE4" w:rsidRDefault="000D2BDE" w:rsidP="000D2BD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E2522E" w14:textId="77777777" w:rsidR="002914EA" w:rsidRDefault="002914EA" w:rsidP="002914E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Yukarıda (+) işaretli belgelerin doğru ve eksiksiz olarak oluşturulduğunu ve (-) işaretli belgelerin bu ödeme için gerekli olmadığını beyan ederim.     Tarih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/……..202</w:t>
      </w:r>
    </w:p>
    <w:p w14:paraId="6377B20F" w14:textId="77777777" w:rsidR="002914EA" w:rsidRDefault="002914EA" w:rsidP="002914E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6D354" w14:textId="77777777" w:rsidR="002914EA" w:rsidRDefault="002914EA" w:rsidP="002914E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Gerçekleştirme Görevlisi</w:t>
      </w:r>
    </w:p>
    <w:p w14:paraId="7515E3E0" w14:textId="77777777" w:rsidR="002914EA" w:rsidRDefault="002914EA" w:rsidP="002914E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Adı Soyadı</w:t>
      </w:r>
    </w:p>
    <w:p w14:paraId="63D40894" w14:textId="77777777" w:rsidR="002914EA" w:rsidRDefault="002914EA" w:rsidP="002914EA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color w:val="000000"/>
        </w:rPr>
        <w:t xml:space="preserve">              Kontrol edilmiş ve uygun görülmüştür</w:t>
      </w:r>
    </w:p>
    <w:p w14:paraId="5859FE70" w14:textId="77777777" w:rsidR="002914EA" w:rsidRDefault="002914EA" w:rsidP="002914EA"/>
    <w:p w14:paraId="0F830561" w14:textId="77777777" w:rsidR="002914EA" w:rsidRDefault="002914EA" w:rsidP="002914EA"/>
    <w:p w14:paraId="0E439554" w14:textId="77777777" w:rsidR="00B451CD" w:rsidRDefault="00B451CD" w:rsidP="002914EA">
      <w:bookmarkStart w:id="0" w:name="_GoBack"/>
      <w:bookmarkEnd w:id="0"/>
    </w:p>
    <w:sectPr w:rsidR="00B451C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86EE1" w14:textId="77777777" w:rsidR="00DC08E1" w:rsidRDefault="00DC08E1" w:rsidP="0029234C">
      <w:pPr>
        <w:spacing w:after="0" w:line="240" w:lineRule="auto"/>
      </w:pPr>
      <w:r>
        <w:separator/>
      </w:r>
    </w:p>
  </w:endnote>
  <w:endnote w:type="continuationSeparator" w:id="0">
    <w:p w14:paraId="2EC12BBE" w14:textId="77777777" w:rsidR="00DC08E1" w:rsidRDefault="00DC08E1" w:rsidP="00292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1F8E0" w14:textId="77777777" w:rsidR="00DC08E1" w:rsidRDefault="00DC08E1" w:rsidP="0029234C">
      <w:pPr>
        <w:spacing w:after="0" w:line="240" w:lineRule="auto"/>
      </w:pPr>
      <w:r>
        <w:separator/>
      </w:r>
    </w:p>
  </w:footnote>
  <w:footnote w:type="continuationSeparator" w:id="0">
    <w:p w14:paraId="5AB589A0" w14:textId="77777777" w:rsidR="00DC08E1" w:rsidRDefault="00DC08E1" w:rsidP="00292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2361" w:type="dxa"/>
      <w:tblInd w:w="7083" w:type="dxa"/>
      <w:tblLook w:val="04A0" w:firstRow="1" w:lastRow="0" w:firstColumn="1" w:lastColumn="0" w:noHBand="0" w:noVBand="1"/>
    </w:tblPr>
    <w:tblGrid>
      <w:gridCol w:w="1089"/>
      <w:gridCol w:w="1272"/>
    </w:tblGrid>
    <w:tr w:rsidR="0029234C" w:rsidRPr="005E0DA9" w14:paraId="0672F819" w14:textId="77777777" w:rsidTr="002648CB">
      <w:trPr>
        <w:trHeight w:val="170"/>
      </w:trPr>
      <w:tc>
        <w:tcPr>
          <w:tcW w:w="1089" w:type="dxa"/>
        </w:tcPr>
        <w:p w14:paraId="592F5AB4" w14:textId="77777777" w:rsidR="0029234C" w:rsidRPr="005E0DA9" w:rsidRDefault="0029234C" w:rsidP="0029234C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Doküman No</w:t>
          </w:r>
        </w:p>
      </w:tc>
      <w:tc>
        <w:tcPr>
          <w:tcW w:w="1272" w:type="dxa"/>
        </w:tcPr>
        <w:p w14:paraId="08B798F1" w14:textId="6B218D7E" w:rsidR="0029234C" w:rsidRPr="005E0DA9" w:rsidRDefault="0029234C" w:rsidP="0029234C">
          <w:pPr>
            <w:pStyle w:val="stBilgi"/>
            <w:rPr>
              <w:rFonts w:ascii="Times New Roman" w:hAnsi="Times New Roman" w:cs="Times New Roman"/>
              <w:sz w:val="12"/>
              <w:szCs w:val="12"/>
            </w:rPr>
          </w:pPr>
          <w:r>
            <w:rPr>
              <w:rFonts w:ascii="Times New Roman" w:hAnsi="Times New Roman" w:cs="Times New Roman"/>
              <w:sz w:val="12"/>
              <w:szCs w:val="12"/>
            </w:rPr>
            <w:t xml:space="preserve">SGDB </w:t>
          </w:r>
          <w:r w:rsidR="002D2F37">
            <w:rPr>
              <w:rFonts w:ascii="Times New Roman" w:hAnsi="Times New Roman" w:cs="Times New Roman"/>
              <w:sz w:val="12"/>
              <w:szCs w:val="12"/>
            </w:rPr>
            <w:t>Ö</w:t>
          </w:r>
          <w:r>
            <w:rPr>
              <w:rFonts w:ascii="Times New Roman" w:hAnsi="Times New Roman" w:cs="Times New Roman"/>
              <w:sz w:val="12"/>
              <w:szCs w:val="12"/>
            </w:rPr>
            <w:t>MK -22</w:t>
          </w:r>
        </w:p>
      </w:tc>
    </w:tr>
    <w:tr w:rsidR="0029234C" w:rsidRPr="005E0DA9" w14:paraId="30E012EA" w14:textId="77777777" w:rsidTr="002648CB">
      <w:trPr>
        <w:trHeight w:val="170"/>
      </w:trPr>
      <w:tc>
        <w:tcPr>
          <w:tcW w:w="1089" w:type="dxa"/>
        </w:tcPr>
        <w:p w14:paraId="03A48072" w14:textId="77777777" w:rsidR="0029234C" w:rsidRPr="005E0DA9" w:rsidRDefault="0029234C" w:rsidP="0029234C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İlk Yayın Tarihi</w:t>
          </w:r>
        </w:p>
      </w:tc>
      <w:tc>
        <w:tcPr>
          <w:tcW w:w="1272" w:type="dxa"/>
        </w:tcPr>
        <w:p w14:paraId="58E05314" w14:textId="77777777" w:rsidR="0029234C" w:rsidRPr="005E0DA9" w:rsidRDefault="0029234C" w:rsidP="0029234C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>
            <w:rPr>
              <w:rFonts w:ascii="Times New Roman" w:hAnsi="Times New Roman" w:cs="Times New Roman"/>
              <w:i/>
              <w:sz w:val="12"/>
              <w:szCs w:val="12"/>
            </w:rPr>
            <w:t>01.02.2026</w:t>
          </w:r>
        </w:p>
      </w:tc>
    </w:tr>
    <w:tr w:rsidR="0029234C" w:rsidRPr="005E0DA9" w14:paraId="60B5F705" w14:textId="77777777" w:rsidTr="002648CB">
      <w:trPr>
        <w:trHeight w:val="170"/>
      </w:trPr>
      <w:tc>
        <w:tcPr>
          <w:tcW w:w="1089" w:type="dxa"/>
        </w:tcPr>
        <w:p w14:paraId="1F425D06" w14:textId="77777777" w:rsidR="0029234C" w:rsidRPr="005E0DA9" w:rsidRDefault="0029234C" w:rsidP="0029234C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Tarihi</w:t>
          </w:r>
        </w:p>
      </w:tc>
      <w:tc>
        <w:tcPr>
          <w:tcW w:w="1272" w:type="dxa"/>
        </w:tcPr>
        <w:p w14:paraId="4FF763A1" w14:textId="77777777" w:rsidR="0029234C" w:rsidRPr="005E0DA9" w:rsidRDefault="0029234C" w:rsidP="0029234C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  <w:tr w:rsidR="0029234C" w:rsidRPr="005E0DA9" w14:paraId="312861A7" w14:textId="77777777" w:rsidTr="002648CB">
      <w:trPr>
        <w:trHeight w:val="170"/>
      </w:trPr>
      <w:tc>
        <w:tcPr>
          <w:tcW w:w="1089" w:type="dxa"/>
        </w:tcPr>
        <w:p w14:paraId="3FD26B5C" w14:textId="77777777" w:rsidR="0029234C" w:rsidRPr="005E0DA9" w:rsidRDefault="0029234C" w:rsidP="0029234C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No</w:t>
          </w:r>
        </w:p>
      </w:tc>
      <w:tc>
        <w:tcPr>
          <w:tcW w:w="1272" w:type="dxa"/>
        </w:tcPr>
        <w:p w14:paraId="066D7B85" w14:textId="77777777" w:rsidR="0029234C" w:rsidRPr="005E0DA9" w:rsidRDefault="0029234C" w:rsidP="0029234C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</w:tbl>
  <w:p w14:paraId="6DF81922" w14:textId="77777777" w:rsidR="0029234C" w:rsidRPr="0029234C" w:rsidRDefault="0029234C" w:rsidP="0029234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DE"/>
    <w:rsid w:val="000D2BDE"/>
    <w:rsid w:val="00166AA4"/>
    <w:rsid w:val="002914EA"/>
    <w:rsid w:val="0029234C"/>
    <w:rsid w:val="002D2F37"/>
    <w:rsid w:val="0066567B"/>
    <w:rsid w:val="00B451CD"/>
    <w:rsid w:val="00DC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523BD"/>
  <w15:chartTrackingRefBased/>
  <w15:docId w15:val="{63ADF96B-542F-4588-8E59-9C0C5F7A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B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D2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92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9234C"/>
  </w:style>
  <w:style w:type="paragraph" w:styleId="AltBilgi">
    <w:name w:val="footer"/>
    <w:basedOn w:val="Normal"/>
    <w:link w:val="AltBilgiChar"/>
    <w:uiPriority w:val="99"/>
    <w:unhideWhenUsed/>
    <w:rsid w:val="00292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92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admin</cp:lastModifiedBy>
  <cp:revision>5</cp:revision>
  <dcterms:created xsi:type="dcterms:W3CDTF">2026-02-27T12:40:00Z</dcterms:created>
  <dcterms:modified xsi:type="dcterms:W3CDTF">2026-03-04T09:40:00Z</dcterms:modified>
</cp:coreProperties>
</file>